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2BEE" w14:textId="77777777" w:rsidR="003232AF" w:rsidRDefault="003232AF">
      <w:pPr>
        <w:pStyle w:val="BodyText"/>
        <w:rPr>
          <w:sz w:val="20"/>
        </w:rPr>
      </w:pPr>
    </w:p>
    <w:p w14:paraId="43CA107E" w14:textId="77777777" w:rsidR="003232AF" w:rsidRDefault="003232AF">
      <w:pPr>
        <w:pStyle w:val="BodyText"/>
        <w:spacing w:before="6"/>
        <w:rPr>
          <w:sz w:val="26"/>
        </w:rPr>
      </w:pPr>
    </w:p>
    <w:p w14:paraId="39E7931B" w14:textId="39603945" w:rsidR="003232AF" w:rsidRDefault="00342773">
      <w:pPr>
        <w:pStyle w:val="Heading1"/>
        <w:spacing w:before="92"/>
        <w:ind w:left="2528"/>
      </w:pPr>
      <w:r>
        <w:t>ERASMUS</w:t>
      </w:r>
      <w:r w:rsidR="008E403A">
        <w:t>+</w:t>
      </w:r>
      <w:r>
        <w:t xml:space="preserve"> PERSONEL DEĞİŞİMİ TAAHHÜTNAMESİ</w:t>
      </w:r>
    </w:p>
    <w:p w14:paraId="04034AC7" w14:textId="00181BB1" w:rsidR="003232AF" w:rsidRDefault="0029395B">
      <w:pPr>
        <w:pStyle w:val="BodyText"/>
        <w:spacing w:before="6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D587137" wp14:editId="1F043954">
                <wp:simplePos x="0" y="0"/>
                <wp:positionH relativeFrom="page">
                  <wp:posOffset>553085</wp:posOffset>
                </wp:positionH>
                <wp:positionV relativeFrom="paragraph">
                  <wp:posOffset>99060</wp:posOffset>
                </wp:positionV>
                <wp:extent cx="6551930" cy="0"/>
                <wp:effectExtent l="10160" t="10160" r="10160" b="889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56FBC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7.8pt" to="559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0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TafZ4gFEo4MvIcWQaKzzn7nuUDBKLIFzBCbHZ+cDEVIMIeEepTdC&#10;yii2VKgv8SLL85jgtBQsOEOYs/tdJS06kjAu8YtVgec+zOqDYhGs5YStr7YnQl5suFyqgAelAJ2r&#10;dZmHH4t0sZ6v5/kon8zWozyt69GnTZWPZpvscVo/1FVVZz8DtSwvWsEYV4HdMJtZ/nfaX1/JZapu&#10;03lrQ/IePfYLyA7/SDpqGeS7DMJOs/PWDhrDOMbg69MJ836/B/v+ga9+AQAA//8DAFBLAwQUAAYA&#10;CAAAACEA+Hl3RdwAAAAJAQAADwAAAGRycy9kb3ducmV2LnhtbEyPwU7DMBBE70j8g7VI3KgTJNKQ&#10;xqlQFS6IAwQ+YBtvE4t4HcVuE/r1uOIAx50Zzb4pt4sdxIkmbxwrSFcJCOLWacOdgs+P57schA/I&#10;GgfHpOCbPGyr66sSC+1mfqdTEzoRS9gXqKAPYSyk9G1PFv3KjcTRO7jJYojn1Ek94RzL7SDvkyST&#10;Fg3HDz2OtOup/WqOVkHz9jpnL+fzXK8bgz4E09f1Tqnbm+VpAyLQEv7CcMGP6FBFpr07svZiUJCv&#10;05iM+kMG4uKnaf4IYv+ryKqU/xdUPwAAAP//AwBQSwECLQAUAAYACAAAACEAtoM4kv4AAADhAQAA&#10;EwAAAAAAAAAAAAAAAAAAAAAAW0NvbnRlbnRfVHlwZXNdLnhtbFBLAQItABQABgAIAAAAIQA4/SH/&#10;1gAAAJQBAAALAAAAAAAAAAAAAAAAAC8BAABfcmVscy8ucmVsc1BLAQItABQABgAIAAAAIQBA7t0Q&#10;EgIAACgEAAAOAAAAAAAAAAAAAAAAAC4CAABkcnMvZTJvRG9jLnhtbFBLAQItABQABgAIAAAAIQD4&#10;eXdF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14FBF1F2" w14:textId="77777777" w:rsidR="003232AF" w:rsidRDefault="003232AF">
      <w:pPr>
        <w:pStyle w:val="BodyText"/>
        <w:spacing w:before="10"/>
        <w:rPr>
          <w:b/>
          <w:sz w:val="10"/>
        </w:rPr>
      </w:pPr>
    </w:p>
    <w:p w14:paraId="207D95C7" w14:textId="77777777" w:rsidR="003232AF" w:rsidRDefault="00342773">
      <w:pPr>
        <w:pStyle w:val="BodyText"/>
        <w:tabs>
          <w:tab w:val="left" w:pos="4099"/>
        </w:tabs>
        <w:spacing w:before="91"/>
        <w:ind w:left="140"/>
      </w:pPr>
      <w:proofErr w:type="spellStart"/>
      <w:r>
        <w:t>Adı</w:t>
      </w:r>
      <w:proofErr w:type="spellEnd"/>
      <w:r>
        <w:t>/</w:t>
      </w:r>
      <w:proofErr w:type="spellStart"/>
      <w:r>
        <w:t>Soyadı</w:t>
      </w:r>
      <w:proofErr w:type="spellEnd"/>
      <w:r>
        <w:tab/>
        <w:t>:</w:t>
      </w:r>
    </w:p>
    <w:p w14:paraId="0CE7A400" w14:textId="77777777" w:rsidR="003232AF" w:rsidRDefault="003232AF">
      <w:pPr>
        <w:pStyle w:val="BodyText"/>
        <w:spacing w:before="11"/>
        <w:rPr>
          <w:sz w:val="21"/>
        </w:rPr>
      </w:pPr>
    </w:p>
    <w:p w14:paraId="2D8B4A06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Doğum</w:t>
      </w:r>
      <w:proofErr w:type="spellEnd"/>
      <w:r>
        <w:rPr>
          <w:spacing w:val="-5"/>
        </w:rPr>
        <w:t xml:space="preserve"> </w:t>
      </w:r>
      <w:proofErr w:type="spellStart"/>
      <w:r>
        <w:t>Yeri</w:t>
      </w:r>
      <w:proofErr w:type="spellEnd"/>
      <w:r>
        <w:t>/</w:t>
      </w:r>
      <w:proofErr w:type="spellStart"/>
      <w:r>
        <w:t>Tarihi</w:t>
      </w:r>
      <w:proofErr w:type="spellEnd"/>
      <w:r>
        <w:tab/>
        <w:t>:</w:t>
      </w:r>
    </w:p>
    <w:p w14:paraId="53A3A098" w14:textId="77777777" w:rsidR="003232AF" w:rsidRDefault="003232AF">
      <w:pPr>
        <w:pStyle w:val="BodyText"/>
        <w:spacing w:before="11"/>
        <w:rPr>
          <w:sz w:val="21"/>
        </w:rPr>
      </w:pPr>
    </w:p>
    <w:p w14:paraId="4754CDF2" w14:textId="77777777" w:rsidR="003232AF" w:rsidRDefault="00342773">
      <w:pPr>
        <w:pStyle w:val="BodyText"/>
        <w:tabs>
          <w:tab w:val="left" w:pos="4121"/>
        </w:tabs>
        <w:ind w:left="139"/>
      </w:pPr>
      <w:proofErr w:type="spellStart"/>
      <w:r>
        <w:t>Adresi</w:t>
      </w:r>
      <w:proofErr w:type="spellEnd"/>
      <w:r>
        <w:tab/>
        <w:t>:</w:t>
      </w:r>
    </w:p>
    <w:p w14:paraId="1B6D97E1" w14:textId="77777777" w:rsidR="003232AF" w:rsidRDefault="003232AF">
      <w:pPr>
        <w:pStyle w:val="BodyText"/>
        <w:spacing w:before="11"/>
        <w:rPr>
          <w:sz w:val="21"/>
        </w:rPr>
      </w:pPr>
    </w:p>
    <w:p w14:paraId="566859D8" w14:textId="77777777" w:rsidR="003232AF" w:rsidRDefault="00342773">
      <w:pPr>
        <w:pStyle w:val="BodyText"/>
        <w:tabs>
          <w:tab w:val="left" w:pos="4099"/>
        </w:tabs>
        <w:ind w:left="140"/>
      </w:pPr>
      <w:r>
        <w:t>TC</w:t>
      </w:r>
      <w:r>
        <w:rPr>
          <w:spacing w:val="-4"/>
        </w:rPr>
        <w:t xml:space="preserve"> </w:t>
      </w:r>
      <w:proofErr w:type="spellStart"/>
      <w:r>
        <w:t>Kimlik</w:t>
      </w:r>
      <w:proofErr w:type="spellEnd"/>
      <w:r>
        <w:rPr>
          <w:spacing w:val="-3"/>
        </w:rPr>
        <w:t xml:space="preserve"> </w:t>
      </w:r>
      <w:r>
        <w:t>No</w:t>
      </w:r>
      <w:r>
        <w:tab/>
        <w:t>:</w:t>
      </w:r>
    </w:p>
    <w:p w14:paraId="7C4B9BC4" w14:textId="77777777" w:rsidR="003232AF" w:rsidRDefault="003232AF">
      <w:pPr>
        <w:pStyle w:val="BodyText"/>
        <w:spacing w:before="9"/>
        <w:rPr>
          <w:sz w:val="21"/>
        </w:rPr>
      </w:pPr>
    </w:p>
    <w:p w14:paraId="7BA3A868" w14:textId="77777777" w:rsidR="003232AF" w:rsidRDefault="00342773">
      <w:pPr>
        <w:pStyle w:val="BodyText"/>
        <w:tabs>
          <w:tab w:val="left" w:pos="4099"/>
        </w:tabs>
        <w:ind w:left="140"/>
      </w:pPr>
      <w:r>
        <w:t>Tel. No</w:t>
      </w:r>
      <w:r>
        <w:tab/>
        <w:t>:</w:t>
      </w:r>
    </w:p>
    <w:p w14:paraId="5080A7E0" w14:textId="77777777" w:rsidR="003232AF" w:rsidRDefault="003232AF">
      <w:pPr>
        <w:pStyle w:val="BodyText"/>
      </w:pPr>
    </w:p>
    <w:p w14:paraId="72B50D38" w14:textId="77777777" w:rsidR="003232AF" w:rsidRDefault="00342773">
      <w:pPr>
        <w:pStyle w:val="ListParagraph"/>
        <w:numPr>
          <w:ilvl w:val="0"/>
          <w:numId w:val="2"/>
        </w:numPr>
        <w:tabs>
          <w:tab w:val="left" w:pos="352"/>
          <w:tab w:val="left" w:pos="4099"/>
        </w:tabs>
      </w:pPr>
      <w:r>
        <w:t xml:space="preserve">mail </w:t>
      </w:r>
      <w:proofErr w:type="spellStart"/>
      <w:r>
        <w:t>Adresi</w:t>
      </w:r>
      <w:proofErr w:type="spellEnd"/>
      <w:r>
        <w:tab/>
        <w:t>:</w:t>
      </w:r>
    </w:p>
    <w:p w14:paraId="26C91D2C" w14:textId="77777777" w:rsidR="003232AF" w:rsidRDefault="003232AF">
      <w:pPr>
        <w:pStyle w:val="BodyText"/>
      </w:pPr>
    </w:p>
    <w:p w14:paraId="0C70F655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Gideceği</w:t>
      </w:r>
      <w:proofErr w:type="spellEnd"/>
      <w:r>
        <w:t xml:space="preserve"> </w:t>
      </w:r>
      <w:proofErr w:type="spellStart"/>
      <w:r>
        <w:t>Ülke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Üniversite</w:t>
      </w:r>
      <w:proofErr w:type="spellEnd"/>
      <w:r>
        <w:tab/>
        <w:t>:</w:t>
      </w:r>
    </w:p>
    <w:p w14:paraId="64A6CA15" w14:textId="77777777" w:rsidR="003232AF" w:rsidRDefault="003232AF">
      <w:pPr>
        <w:pStyle w:val="BodyText"/>
      </w:pPr>
    </w:p>
    <w:p w14:paraId="6DA37219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Üniversitenin</w:t>
      </w:r>
      <w:proofErr w:type="spellEnd"/>
      <w:r>
        <w:rPr>
          <w:spacing w:val="-3"/>
        </w:rPr>
        <w:t xml:space="preserve"> </w:t>
      </w:r>
      <w:r>
        <w:t>Erasmus</w:t>
      </w:r>
      <w:r>
        <w:rPr>
          <w:spacing w:val="-3"/>
        </w:rPr>
        <w:t xml:space="preserve"> </w:t>
      </w:r>
      <w:r>
        <w:t>Kodu</w:t>
      </w:r>
      <w:r>
        <w:tab/>
        <w:t>:</w:t>
      </w:r>
    </w:p>
    <w:p w14:paraId="325D2D8E" w14:textId="77777777" w:rsidR="003232AF" w:rsidRDefault="003232AF">
      <w:pPr>
        <w:pStyle w:val="BodyText"/>
      </w:pPr>
    </w:p>
    <w:p w14:paraId="3BA97FD2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Planlanan</w:t>
      </w:r>
      <w:proofErr w:type="spellEnd"/>
      <w:r>
        <w:t xml:space="preserve"> </w:t>
      </w:r>
      <w:proofErr w:type="spellStart"/>
      <w:r>
        <w:t>Kalış</w:t>
      </w:r>
      <w:proofErr w:type="spellEnd"/>
      <w:r>
        <w:rPr>
          <w:spacing w:val="-5"/>
        </w:rPr>
        <w:t xml:space="preserve"> </w:t>
      </w:r>
      <w:proofErr w:type="spellStart"/>
      <w:r>
        <w:t>süresi</w:t>
      </w:r>
      <w:proofErr w:type="spellEnd"/>
      <w:r>
        <w:t>/</w:t>
      </w:r>
      <w:proofErr w:type="spellStart"/>
      <w:r>
        <w:t>tarih</w:t>
      </w:r>
      <w:proofErr w:type="spellEnd"/>
      <w:r>
        <w:rPr>
          <w:spacing w:val="-4"/>
        </w:rPr>
        <w:t xml:space="preserve"> </w:t>
      </w:r>
      <w:proofErr w:type="spellStart"/>
      <w:r>
        <w:t>aralığı</w:t>
      </w:r>
      <w:proofErr w:type="spellEnd"/>
      <w:r>
        <w:tab/>
        <w:t>:</w:t>
      </w:r>
    </w:p>
    <w:p w14:paraId="4968ED95" w14:textId="3D1755BE" w:rsidR="003232AF" w:rsidRDefault="003232AF" w:rsidP="008E403A">
      <w:pPr>
        <w:pStyle w:val="BodyText"/>
        <w:tabs>
          <w:tab w:val="left" w:pos="4099"/>
        </w:tabs>
      </w:pPr>
    </w:p>
    <w:p w14:paraId="596F5667" w14:textId="05E836B3" w:rsidR="003232AF" w:rsidRDefault="0029395B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528F20" wp14:editId="06B9185C">
                <wp:simplePos x="0" y="0"/>
                <wp:positionH relativeFrom="page">
                  <wp:posOffset>553085</wp:posOffset>
                </wp:positionH>
                <wp:positionV relativeFrom="paragraph">
                  <wp:posOffset>182245</wp:posOffset>
                </wp:positionV>
                <wp:extent cx="6551930" cy="0"/>
                <wp:effectExtent l="10160" t="8255" r="10160" b="1079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2A7F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4.35pt" to="55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2SxbTkE0OvgSUgyJxjr/iesOBaPEEjhHYHJ6dj4QIcUQEu5Reiuk&#10;jGJLhfoSL7M8jwlOS8GCM4Q5e9hX0qITCeMSv1gVeB7DrD4qFsFaTtjmZnsi5NWGy6UKeFAK0LlZ&#10;13n4sUyXm8VmkY/yyXwzytO6Hn3cVvlovs0+zOppXVV19jNQy/KiFYxxFdgNs5nlf6f97ZVcp+o+&#10;nfc2JG/RY7+A7PCPpKOWQb7rIOw1u+zsoDGMYwy+PZ0w7497sB8f+PoXAAAA//8DAFBLAwQUAAYA&#10;CAAAACEANYzobdwAAAAJAQAADwAAAGRycy9kb3ducmV2LnhtbEyPwU7DMBBE70j8g7VI3KiTHpoQ&#10;4lSoChfEAQIfsI23cdR4HcVuE/r1uOIAx9kZzbwtt4sdxJkm3ztWkK4SEMSt0z13Cr4+Xx5yED4g&#10;axwck4Jv8rCtbm9KLLSb+YPOTehELGFfoAITwlhI6VtDFv3KjcTRO7jJYohy6qSecI7ldpDrJNlI&#10;iz3HBYMj7Qy1x+ZkFTTvb/Pm9XKZ66zp0YfQm7reKXV/tzw/gQi0hL8wXPEjOlSRae9OrL0YFORZ&#10;GpMK1nkG4uqnaf4IYv97kVUp/39Q/QAAAP//AwBQSwECLQAUAAYACAAAACEAtoM4kv4AAADhAQAA&#10;EwAAAAAAAAAAAAAAAAAAAAAAW0NvbnRlbnRfVHlwZXNdLnhtbFBLAQItABQABgAIAAAAIQA4/SH/&#10;1gAAAJQBAAALAAAAAAAAAAAAAAAAAC8BAABfcmVscy8ucmVsc1BLAQItABQABgAIAAAAIQAtVISZ&#10;EgIAACgEAAAOAAAAAAAAAAAAAAAAAC4CAABkcnMvZTJvRG9jLnhtbFBLAQItABQABgAIAAAAIQA1&#10;jOht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4A9BE837" w14:textId="77777777" w:rsidR="003232AF" w:rsidRDefault="003232AF">
      <w:pPr>
        <w:pStyle w:val="BodyText"/>
        <w:spacing w:before="10"/>
        <w:rPr>
          <w:sz w:val="21"/>
        </w:rPr>
      </w:pPr>
    </w:p>
    <w:p w14:paraId="5A28552E" w14:textId="77777777" w:rsidR="003232AF" w:rsidRDefault="00342773">
      <w:pPr>
        <w:pStyle w:val="BodyText"/>
        <w:spacing w:before="92" w:line="360" w:lineRule="auto"/>
        <w:ind w:left="139" w:right="285"/>
        <w:rPr>
          <w:sz w:val="24"/>
        </w:rPr>
      </w:pPr>
      <w:r>
        <w:t>Koç Üniversitesi ………</w:t>
      </w:r>
      <w:proofErr w:type="gramStart"/>
      <w:r>
        <w:t>…..</w:t>
      </w:r>
      <w:proofErr w:type="gramEnd"/>
      <w:r>
        <w:t xml:space="preserve"> ……………………………………</w:t>
      </w:r>
      <w:proofErr w:type="gramStart"/>
      <w:r>
        <w:t>….</w:t>
      </w:r>
      <w:proofErr w:type="spellStart"/>
      <w:r>
        <w:t>Fakültesi</w:t>
      </w:r>
      <w:proofErr w:type="spellEnd"/>
      <w:proofErr w:type="gramEnd"/>
      <w:r>
        <w:t>/</w:t>
      </w:r>
      <w:proofErr w:type="spellStart"/>
      <w:r>
        <w:t>Enstitüsü</w:t>
      </w:r>
      <w:proofErr w:type="spellEnd"/>
      <w:r>
        <w:t>/</w:t>
      </w:r>
      <w:proofErr w:type="spellStart"/>
      <w:r>
        <w:t>Departmanı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/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personeliyim</w:t>
      </w:r>
      <w:proofErr w:type="spellEnd"/>
      <w:r>
        <w:t>. 20…</w:t>
      </w:r>
      <w:proofErr w:type="gramStart"/>
      <w:r>
        <w:t>…..</w:t>
      </w:r>
      <w:proofErr w:type="gramEnd"/>
      <w:r>
        <w:t>-20.. …</w:t>
      </w:r>
      <w:proofErr w:type="gramStart"/>
      <w:r>
        <w:t>…..</w:t>
      </w:r>
      <w:proofErr w:type="spellStart"/>
      <w:proofErr w:type="gramEnd"/>
      <w:r>
        <w:t>Akademik</w:t>
      </w:r>
      <w:proofErr w:type="spellEnd"/>
      <w:r>
        <w:t xml:space="preserve"> </w:t>
      </w:r>
      <w:proofErr w:type="spellStart"/>
      <w:r>
        <w:t>Yılı’nda</w:t>
      </w:r>
      <w:proofErr w:type="spellEnd"/>
      <w:r>
        <w:t xml:space="preserve"> ………………. ……………………</w:t>
      </w:r>
      <w:proofErr w:type="gramStart"/>
      <w:r>
        <w:t>…..</w:t>
      </w:r>
      <w:proofErr w:type="spellStart"/>
      <w:proofErr w:type="gramEnd"/>
      <w:r>
        <w:t>Tarih</w:t>
      </w:r>
      <w:proofErr w:type="spellEnd"/>
      <w:r>
        <w:t xml:space="preserve"> </w:t>
      </w:r>
      <w:proofErr w:type="spellStart"/>
      <w:r>
        <w:t>aralığında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……………………………………………………….Üniversitesi (ÜLKE)’de Erasmus+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verme</w:t>
      </w:r>
      <w:proofErr w:type="spellEnd"/>
      <w:r>
        <w:t>/</w:t>
      </w:r>
      <w:proofErr w:type="spellStart"/>
      <w:r>
        <w:t>Eğitim</w:t>
      </w:r>
      <w:proofErr w:type="spellEnd"/>
      <w:r>
        <w:t xml:space="preserve"> Alma </w:t>
      </w:r>
      <w:proofErr w:type="spellStart"/>
      <w:r>
        <w:t>faaliyetine</w:t>
      </w:r>
      <w:proofErr w:type="spellEnd"/>
      <w:r>
        <w:t xml:space="preserve"> </w:t>
      </w:r>
      <w:proofErr w:type="spellStart"/>
      <w:r>
        <w:t>katılmayı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Bu </w:t>
      </w:r>
      <w:proofErr w:type="spellStart"/>
      <w:r>
        <w:t>kapsamda</w:t>
      </w:r>
      <w:proofErr w:type="spellEnd"/>
      <w:r>
        <w:t xml:space="preserve"> Erasmus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yükümlülüklerimin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haklarımın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Koç Üniversitesi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gönderilen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Erasmus </w:t>
      </w:r>
      <w:proofErr w:type="spellStart"/>
      <w:r>
        <w:t>Ofisi</w:t>
      </w:r>
      <w:proofErr w:type="spellEnd"/>
      <w:r>
        <w:t xml:space="preserve"> web </w:t>
      </w:r>
      <w:proofErr w:type="spellStart"/>
      <w:r>
        <w:t>sayfasındaki</w:t>
      </w:r>
      <w:proofErr w:type="spellEnd"/>
      <w:r>
        <w:t xml:space="preserve"> </w:t>
      </w:r>
      <w:proofErr w:type="spellStart"/>
      <w:r>
        <w:t>bilgilendirmelerden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katıldığım</w:t>
      </w:r>
      <w:proofErr w:type="spellEnd"/>
      <w:r>
        <w:t xml:space="preserve"> </w:t>
      </w:r>
      <w:proofErr w:type="spellStart"/>
      <w:r>
        <w:t>Yönlendirme</w:t>
      </w:r>
      <w:proofErr w:type="spellEnd"/>
      <w:r>
        <w:t xml:space="preserve"> (</w:t>
      </w:r>
      <w:proofErr w:type="spellStart"/>
      <w:r>
        <w:t>Oryantasyon</w:t>
      </w:r>
      <w:proofErr w:type="spellEnd"/>
      <w:r>
        <w:t xml:space="preserve">) </w:t>
      </w:r>
      <w:proofErr w:type="spellStart"/>
      <w:r>
        <w:t>Eğitiminden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öğrendim</w:t>
      </w:r>
      <w:proofErr w:type="spellEnd"/>
      <w:r>
        <w:t xml:space="preserve">.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faaliyetinin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2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gerçekleştirdiği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hareketliliğinde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gerekenden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verdiğinin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,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yararlanıcıya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ödemesinin</w:t>
      </w:r>
      <w:proofErr w:type="spellEnd"/>
      <w:r>
        <w:t xml:space="preserve"> </w:t>
      </w:r>
      <w:proofErr w:type="spellStart"/>
      <w:r>
        <w:rPr>
          <w:sz w:val="24"/>
        </w:rPr>
        <w:t>iadesi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istenir</w:t>
      </w:r>
      <w:proofErr w:type="spellEnd"/>
      <w:r>
        <w:rPr>
          <w:sz w:val="24"/>
        </w:rPr>
        <w:t>.</w:t>
      </w:r>
    </w:p>
    <w:p w14:paraId="58589F53" w14:textId="77777777" w:rsidR="003232AF" w:rsidRDefault="00342773">
      <w:pPr>
        <w:pStyle w:val="BodyText"/>
        <w:spacing w:before="5" w:line="360" w:lineRule="auto"/>
        <w:ind w:left="139" w:right="138"/>
        <w:jc w:val="both"/>
      </w:pPr>
      <w:proofErr w:type="spellStart"/>
      <w:r>
        <w:t>Kurallardan</w:t>
      </w:r>
      <w:proofErr w:type="spellEnd"/>
      <w:r>
        <w:t xml:space="preserve"> </w:t>
      </w:r>
      <w:proofErr w:type="spellStart"/>
      <w:r>
        <w:t>haberdar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,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, </w:t>
      </w:r>
      <w:proofErr w:type="spellStart"/>
      <w:r>
        <w:t>benden</w:t>
      </w:r>
      <w:proofErr w:type="spellEnd"/>
      <w:r>
        <w:t xml:space="preserve"> </w:t>
      </w:r>
      <w:proofErr w:type="spellStart"/>
      <w:r>
        <w:t>istenecek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tamamlayarak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Ofisi’ne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 xml:space="preserve"> </w:t>
      </w:r>
      <w:proofErr w:type="spellStart"/>
      <w:r>
        <w:t>bildiğimi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5AE51648" w14:textId="77777777" w:rsidR="003232AF" w:rsidRDefault="00342773">
      <w:pPr>
        <w:pStyle w:val="Heading1"/>
        <w:spacing w:before="8"/>
      </w:pPr>
      <w:proofErr w:type="spellStart"/>
      <w:r>
        <w:t>Yurtdışına</w:t>
      </w:r>
      <w:proofErr w:type="spellEnd"/>
      <w:r>
        <w:t xml:space="preserve"> </w:t>
      </w:r>
      <w:proofErr w:type="spellStart"/>
      <w:r>
        <w:t>Gitmeden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>:</w:t>
      </w:r>
    </w:p>
    <w:p w14:paraId="2194ADE9" w14:textId="77777777" w:rsidR="003232AF" w:rsidRDefault="00342773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21"/>
        <w:ind w:firstLine="0"/>
      </w:pPr>
      <w:r>
        <w:t xml:space="preserve">Erasmus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Değişimi</w:t>
      </w:r>
      <w:proofErr w:type="spellEnd"/>
      <w:r>
        <w:rPr>
          <w:spacing w:val="-12"/>
        </w:rPr>
        <w:t xml:space="preserve"> </w:t>
      </w:r>
      <w:proofErr w:type="spellStart"/>
      <w:r>
        <w:t>Taahütnamesi</w:t>
      </w:r>
      <w:proofErr w:type="spellEnd"/>
    </w:p>
    <w:p w14:paraId="5FE090BE" w14:textId="77777777" w:rsidR="003232AF" w:rsidRDefault="00342773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26"/>
        <w:ind w:left="1555" w:hanging="849"/>
      </w:pPr>
      <w:proofErr w:type="spellStart"/>
      <w:r>
        <w:t>Davet</w:t>
      </w:r>
      <w:proofErr w:type="spellEnd"/>
      <w:r>
        <w:t xml:space="preserve"> </w:t>
      </w:r>
      <w:proofErr w:type="spellStart"/>
      <w:r>
        <w:t>mektubunun</w:t>
      </w:r>
      <w:proofErr w:type="spellEnd"/>
      <w:r>
        <w:rPr>
          <w:spacing w:val="-3"/>
        </w:rPr>
        <w:t xml:space="preserve"> </w:t>
      </w:r>
      <w:proofErr w:type="spellStart"/>
      <w:r>
        <w:t>fotokopisi</w:t>
      </w:r>
      <w:proofErr w:type="spellEnd"/>
      <w:r>
        <w:t>,</w:t>
      </w:r>
    </w:p>
    <w:p w14:paraId="451DC5B4" w14:textId="77777777" w:rsidR="003232AF" w:rsidRDefault="00342773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26" w:line="360" w:lineRule="auto"/>
        <w:ind w:right="3535" w:firstLine="0"/>
      </w:pPr>
      <w:proofErr w:type="spellStart"/>
      <w:r>
        <w:t>Ders</w:t>
      </w:r>
      <w:proofErr w:type="spellEnd"/>
      <w:r>
        <w:t xml:space="preserve"> Verme/</w:t>
      </w:r>
      <w:proofErr w:type="spellStart"/>
      <w:r>
        <w:t>Eğitim</w:t>
      </w:r>
      <w:proofErr w:type="spellEnd"/>
      <w:r>
        <w:t xml:space="preserve"> Alma </w:t>
      </w:r>
      <w:proofErr w:type="spellStart"/>
      <w:r>
        <w:t>Anlaşması</w:t>
      </w:r>
      <w:proofErr w:type="spellEnd"/>
      <w:r>
        <w:t xml:space="preserve"> (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>), 4-</w:t>
      </w:r>
      <w:r>
        <w:tab/>
        <w:t xml:space="preserve">Banka Avro (€) </w:t>
      </w:r>
      <w:proofErr w:type="spellStart"/>
      <w:r>
        <w:t>hesabı</w:t>
      </w:r>
      <w:proofErr w:type="spellEnd"/>
      <w:r>
        <w:t>, IBAN</w:t>
      </w:r>
      <w:r>
        <w:rPr>
          <w:spacing w:val="-10"/>
        </w:rPr>
        <w:t xml:space="preserve"> </w:t>
      </w:r>
      <w:proofErr w:type="spellStart"/>
      <w:r>
        <w:t>numarası</w:t>
      </w:r>
      <w:proofErr w:type="spellEnd"/>
    </w:p>
    <w:p w14:paraId="5969ECB9" w14:textId="77777777" w:rsidR="003232AF" w:rsidRDefault="003232AF">
      <w:pPr>
        <w:spacing w:line="360" w:lineRule="auto"/>
        <w:sectPr w:rsidR="003232AF">
          <w:headerReference w:type="default" r:id="rId10"/>
          <w:footerReference w:type="default" r:id="rId11"/>
          <w:type w:val="continuous"/>
          <w:pgSz w:w="11910" w:h="16840"/>
          <w:pgMar w:top="1740" w:right="600" w:bottom="1260" w:left="760" w:header="346" w:footer="1060" w:gutter="0"/>
          <w:pgNumType w:start="1"/>
          <w:cols w:space="720"/>
        </w:sectPr>
      </w:pPr>
    </w:p>
    <w:p w14:paraId="4FAB5C28" w14:textId="77777777" w:rsidR="003232AF" w:rsidRDefault="00342773">
      <w:pPr>
        <w:pStyle w:val="ListParagraph"/>
        <w:numPr>
          <w:ilvl w:val="0"/>
          <w:numId w:val="1"/>
        </w:numPr>
        <w:tabs>
          <w:tab w:val="left" w:pos="1555"/>
          <w:tab w:val="left" w:pos="1557"/>
        </w:tabs>
        <w:spacing w:line="244" w:lineRule="exact"/>
        <w:ind w:firstLine="0"/>
      </w:pPr>
      <w:proofErr w:type="spellStart"/>
      <w:r>
        <w:lastRenderedPageBreak/>
        <w:t>Hibe</w:t>
      </w:r>
      <w:proofErr w:type="spellEnd"/>
      <w:r>
        <w:rPr>
          <w:spacing w:val="-5"/>
        </w:rPr>
        <w:t xml:space="preserve"> </w:t>
      </w:r>
      <w:proofErr w:type="spellStart"/>
      <w:r>
        <w:t>Sözleşmesi</w:t>
      </w:r>
      <w:proofErr w:type="spellEnd"/>
    </w:p>
    <w:p w14:paraId="7BFB5A65" w14:textId="77777777" w:rsidR="003232AF" w:rsidRDefault="00342773">
      <w:pPr>
        <w:pStyle w:val="Heading1"/>
        <w:spacing w:before="131"/>
      </w:pPr>
      <w:proofErr w:type="spellStart"/>
      <w:r>
        <w:t>Yurtdışından</w:t>
      </w:r>
      <w:proofErr w:type="spellEnd"/>
      <w:r>
        <w:t xml:space="preserve"> </w:t>
      </w:r>
      <w:proofErr w:type="spellStart"/>
      <w:r>
        <w:t>Döndükten</w:t>
      </w:r>
      <w:proofErr w:type="spellEnd"/>
      <w:r>
        <w:t xml:space="preserve"> Sonra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>:</w:t>
      </w:r>
    </w:p>
    <w:p w14:paraId="74C7DC29" w14:textId="77777777" w:rsidR="003232AF" w:rsidRDefault="00342773">
      <w:pPr>
        <w:pStyle w:val="ListParagraph"/>
        <w:numPr>
          <w:ilvl w:val="0"/>
          <w:numId w:val="1"/>
        </w:numPr>
        <w:tabs>
          <w:tab w:val="left" w:pos="1555"/>
          <w:tab w:val="left" w:pos="1557"/>
        </w:tabs>
        <w:spacing w:before="121"/>
        <w:ind w:left="1556"/>
      </w:pPr>
      <w:proofErr w:type="spellStart"/>
      <w:r>
        <w:t>Ders</w:t>
      </w:r>
      <w:proofErr w:type="spellEnd"/>
      <w:r>
        <w:t xml:space="preserve"> Verme/</w:t>
      </w:r>
      <w:proofErr w:type="spellStart"/>
      <w:r>
        <w:t>Eğitim</w:t>
      </w:r>
      <w:proofErr w:type="spellEnd"/>
      <w:r>
        <w:t xml:space="preserve"> Alma – </w:t>
      </w:r>
      <w:proofErr w:type="spellStart"/>
      <w:proofErr w:type="gramStart"/>
      <w:r>
        <w:t>Değerlendirme</w:t>
      </w:r>
      <w:proofErr w:type="spellEnd"/>
      <w:r>
        <w:t xml:space="preserve">  (</w:t>
      </w:r>
      <w:proofErr w:type="spellStart"/>
      <w:proofErr w:type="gramEnd"/>
      <w:r>
        <w:t>Hareketlilik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>) (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kurum</w:t>
      </w:r>
      <w:proofErr w:type="spellEnd"/>
      <w:r>
        <w:rPr>
          <w:spacing w:val="-25"/>
        </w:rPr>
        <w:t xml:space="preserve"> </w:t>
      </w:r>
      <w:proofErr w:type="spellStart"/>
      <w:r>
        <w:t>tarafından</w:t>
      </w:r>
      <w:proofErr w:type="spellEnd"/>
    </w:p>
    <w:p w14:paraId="3255FA52" w14:textId="77777777" w:rsidR="003232AF" w:rsidRDefault="00342773">
      <w:pPr>
        <w:pStyle w:val="BodyText"/>
        <w:spacing w:before="125"/>
        <w:ind w:left="140"/>
        <w:jc w:val="both"/>
      </w:pPr>
      <w:proofErr w:type="spellStart"/>
      <w:r>
        <w:t>imzalanmış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)</w:t>
      </w:r>
    </w:p>
    <w:p w14:paraId="2770E525" w14:textId="77777777" w:rsidR="003232AF" w:rsidRDefault="00342773">
      <w:pPr>
        <w:pStyle w:val="ListParagraph"/>
        <w:numPr>
          <w:ilvl w:val="0"/>
          <w:numId w:val="1"/>
        </w:numPr>
        <w:tabs>
          <w:tab w:val="left" w:pos="1556"/>
          <w:tab w:val="left" w:pos="1557"/>
        </w:tabs>
        <w:spacing w:before="125" w:line="360" w:lineRule="auto"/>
        <w:ind w:right="4218" w:firstLine="0"/>
      </w:pPr>
      <w:proofErr w:type="spellStart"/>
      <w:r>
        <w:t>Katılım</w:t>
      </w:r>
      <w:proofErr w:type="spellEnd"/>
      <w:r>
        <w:t xml:space="preserve"> </w:t>
      </w:r>
      <w:proofErr w:type="spellStart"/>
      <w:r>
        <w:t>Teyit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(Confirmation of Participation), 8-</w:t>
      </w:r>
      <w:r>
        <w:tab/>
      </w:r>
      <w:proofErr w:type="spellStart"/>
      <w:r>
        <w:t>Uçuş</w:t>
      </w:r>
      <w:proofErr w:type="spellEnd"/>
      <w:r>
        <w:t xml:space="preserve"> </w:t>
      </w:r>
      <w:proofErr w:type="spellStart"/>
      <w:r>
        <w:t>kartları</w:t>
      </w:r>
      <w:proofErr w:type="spellEnd"/>
      <w:r>
        <w:t>/</w:t>
      </w:r>
      <w:proofErr w:type="spellStart"/>
      <w:r>
        <w:t>Pasaport</w:t>
      </w:r>
      <w:proofErr w:type="spellEnd"/>
      <w:r>
        <w:rPr>
          <w:spacing w:val="-11"/>
        </w:rPr>
        <w:t xml:space="preserve"> </w:t>
      </w:r>
      <w:proofErr w:type="spellStart"/>
      <w:r>
        <w:t>kopyaları</w:t>
      </w:r>
      <w:proofErr w:type="spellEnd"/>
    </w:p>
    <w:p w14:paraId="31138F9D" w14:textId="77777777" w:rsidR="003232AF" w:rsidRDefault="00342773">
      <w:pPr>
        <w:pStyle w:val="BodyText"/>
        <w:tabs>
          <w:tab w:val="left" w:pos="1556"/>
        </w:tabs>
        <w:spacing w:before="4"/>
        <w:ind w:left="706"/>
      </w:pPr>
      <w:r>
        <w:t>9-</w:t>
      </w:r>
      <w:r>
        <w:tab/>
      </w:r>
      <w:proofErr w:type="spellStart"/>
      <w:r>
        <w:t>Nihai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formu</w:t>
      </w:r>
      <w:proofErr w:type="spellEnd"/>
      <w:r>
        <w:rPr>
          <w:spacing w:val="-9"/>
        </w:rPr>
        <w:t xml:space="preserve"> </w:t>
      </w:r>
      <w:r>
        <w:t>(Online)</w:t>
      </w:r>
    </w:p>
    <w:p w14:paraId="56794556" w14:textId="77777777" w:rsidR="003232AF" w:rsidRDefault="00342773">
      <w:pPr>
        <w:pStyle w:val="BodyText"/>
        <w:spacing w:before="126" w:line="360" w:lineRule="auto"/>
        <w:ind w:left="140" w:right="140"/>
        <w:jc w:val="both"/>
      </w:pPr>
      <w:r>
        <w:t xml:space="preserve">Koç Üniversitesi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sonradan</w:t>
      </w:r>
      <w:proofErr w:type="spellEnd"/>
      <w:r>
        <w:t xml:space="preserve"> </w:t>
      </w:r>
      <w:proofErr w:type="spellStart"/>
      <w:r>
        <w:t>istenilecek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etmediğim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hesaplama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ödemem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borcumu</w:t>
      </w:r>
      <w:proofErr w:type="spellEnd"/>
      <w:r>
        <w:t xml:space="preserve"> </w:t>
      </w:r>
      <w:proofErr w:type="spellStart"/>
      <w:r>
        <w:t>nakten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defaten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Koç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ödemediğim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>
        <w:t>hakkımda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sürecin</w:t>
      </w:r>
      <w:proofErr w:type="spellEnd"/>
      <w:r>
        <w:t xml:space="preserve"> </w:t>
      </w:r>
      <w:proofErr w:type="spellStart"/>
      <w:r>
        <w:t>işletileceğini</w:t>
      </w:r>
      <w:proofErr w:type="spellEnd"/>
      <w:r>
        <w:t xml:space="preserve"> </w:t>
      </w:r>
      <w:proofErr w:type="spellStart"/>
      <w:r>
        <w:t>bildiğimi</w:t>
      </w:r>
      <w:proofErr w:type="spellEnd"/>
      <w:r>
        <w:t xml:space="preserve">, Erasmus Program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yaptırımların</w:t>
      </w:r>
      <w:proofErr w:type="spellEnd"/>
      <w:r>
        <w:t xml:space="preserve"> da (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hibenin</w:t>
      </w:r>
      <w:proofErr w:type="spellEnd"/>
      <w:r>
        <w:t xml:space="preserve"> </w:t>
      </w:r>
      <w:proofErr w:type="spellStart"/>
      <w:r>
        <w:t>tamamının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uygulanmasını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0565E324" w14:textId="77777777" w:rsidR="003232AF" w:rsidRDefault="00342773">
      <w:pPr>
        <w:pStyle w:val="BodyText"/>
        <w:spacing w:before="4" w:line="360" w:lineRule="auto"/>
        <w:ind w:left="140" w:right="143"/>
        <w:jc w:val="both"/>
      </w:pPr>
      <w:r>
        <w:t xml:space="preserve">Bu </w:t>
      </w:r>
      <w:proofErr w:type="spellStart"/>
      <w:r>
        <w:t>yüklenme</w:t>
      </w:r>
      <w:proofErr w:type="spellEnd"/>
      <w:r>
        <w:t xml:space="preserve"> </w:t>
      </w:r>
      <w:proofErr w:type="spellStart"/>
      <w:r>
        <w:t>senedinden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borçlar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Koç </w:t>
      </w:r>
      <w:proofErr w:type="spellStart"/>
      <w:r>
        <w:t>Üniversitesi’nin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, </w:t>
      </w:r>
      <w:proofErr w:type="spellStart"/>
      <w:r>
        <w:t>defterleri</w:t>
      </w:r>
      <w:proofErr w:type="spellEnd"/>
      <w:r>
        <w:t xml:space="preserve"> </w:t>
      </w:r>
      <w:proofErr w:type="spellStart"/>
      <w:r>
        <w:t>muteber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makbul</w:t>
      </w:r>
      <w:proofErr w:type="spellEnd"/>
      <w:r>
        <w:t xml:space="preserve"> </w:t>
      </w:r>
      <w:proofErr w:type="spellStart"/>
      <w:r>
        <w:t>olup</w:t>
      </w:r>
      <w:proofErr w:type="spellEnd"/>
      <w:r>
        <w:t>; “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Muhakemeleri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maddelerince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delil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başkaca</w:t>
      </w:r>
      <w:proofErr w:type="spellEnd"/>
      <w:r>
        <w:t xml:space="preserve">  </w:t>
      </w:r>
      <w:proofErr w:type="spellStart"/>
      <w:r>
        <w:t>sübut</w:t>
      </w:r>
      <w:proofErr w:type="spellEnd"/>
      <w:proofErr w:type="gramEnd"/>
      <w:r>
        <w:t xml:space="preserve">  </w:t>
      </w:r>
      <w:proofErr w:type="spellStart"/>
      <w:r>
        <w:t>deliller</w:t>
      </w:r>
      <w:proofErr w:type="spellEnd"/>
      <w:r>
        <w:t>”</w:t>
      </w:r>
      <w:r>
        <w:rPr>
          <w:spacing w:val="-8"/>
        </w:rPr>
        <w:t xml:space="preserve"> </w:t>
      </w:r>
      <w:proofErr w:type="spellStart"/>
      <w:r>
        <w:t>aranmayacaktır</w:t>
      </w:r>
      <w:proofErr w:type="spellEnd"/>
      <w:r>
        <w:t>.</w:t>
      </w:r>
    </w:p>
    <w:p w14:paraId="30C788F6" w14:textId="77777777" w:rsidR="003232AF" w:rsidRDefault="00342773">
      <w:pPr>
        <w:pStyle w:val="BodyText"/>
        <w:spacing w:before="4" w:line="362" w:lineRule="auto"/>
        <w:ind w:left="140" w:right="146"/>
        <w:jc w:val="both"/>
      </w:pPr>
      <w:proofErr w:type="spellStart"/>
      <w:r>
        <w:t>İşbu</w:t>
      </w:r>
      <w:proofErr w:type="spellEnd"/>
      <w:r>
        <w:t xml:space="preserve"> </w:t>
      </w:r>
      <w:proofErr w:type="spellStart"/>
      <w:r>
        <w:t>yüklenme</w:t>
      </w:r>
      <w:proofErr w:type="spellEnd"/>
      <w:r>
        <w:t xml:space="preserve"> </w:t>
      </w:r>
      <w:proofErr w:type="spellStart"/>
      <w:r>
        <w:t>senedinin</w:t>
      </w:r>
      <w:proofErr w:type="spellEnd"/>
      <w:r>
        <w:t xml:space="preserve"> </w:t>
      </w:r>
      <w:proofErr w:type="spellStart"/>
      <w:r>
        <w:t>tatbikatından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bilcümle</w:t>
      </w:r>
      <w:proofErr w:type="spellEnd"/>
      <w:r>
        <w:t xml:space="preserve"> </w:t>
      </w:r>
      <w:proofErr w:type="spellStart"/>
      <w:r>
        <w:t>ihtilafların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İSTANBUL </w:t>
      </w:r>
      <w:proofErr w:type="spellStart"/>
      <w:r>
        <w:t>Mahkemeleri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İcra</w:t>
      </w:r>
      <w:proofErr w:type="spellEnd"/>
      <w:r>
        <w:t xml:space="preserve"> </w:t>
      </w:r>
      <w:proofErr w:type="spellStart"/>
      <w:r>
        <w:t>Daireleri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kılınmıştır</w:t>
      </w:r>
      <w:proofErr w:type="spellEnd"/>
      <w:r>
        <w:t>.</w:t>
      </w:r>
    </w:p>
    <w:p w14:paraId="71DE17A3" w14:textId="77777777" w:rsidR="003232AF" w:rsidRDefault="00342773">
      <w:pPr>
        <w:pStyle w:val="BodyText"/>
        <w:spacing w:before="1" w:line="360" w:lineRule="auto"/>
        <w:ind w:left="140" w:right="140" w:hanging="1"/>
        <w:jc w:val="both"/>
      </w:pPr>
      <w:r>
        <w:t xml:space="preserve">Bu </w:t>
      </w:r>
      <w:proofErr w:type="spellStart"/>
      <w:r>
        <w:t>yüklenme</w:t>
      </w:r>
      <w:proofErr w:type="spellEnd"/>
      <w:r>
        <w:t xml:space="preserve"> </w:t>
      </w:r>
      <w:proofErr w:type="spellStart"/>
      <w:r>
        <w:t>senedi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ihtilaflarda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adresimdeki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</w:t>
      </w:r>
      <w:proofErr w:type="spellStart"/>
      <w:r>
        <w:t>iadeli</w:t>
      </w:r>
      <w:proofErr w:type="spellEnd"/>
      <w:r>
        <w:t xml:space="preserve"> </w:t>
      </w:r>
      <w:proofErr w:type="spellStart"/>
      <w:r>
        <w:t>taahhütlü</w:t>
      </w:r>
      <w:proofErr w:type="spellEnd"/>
      <w:r>
        <w:t xml:space="preserve"> </w:t>
      </w:r>
      <w:proofErr w:type="spellStart"/>
      <w:r>
        <w:t>mektupla</w:t>
      </w:r>
      <w:proofErr w:type="spellEnd"/>
      <w:r>
        <w:t xml:space="preserve"> Koç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bildirmeyi</w:t>
      </w:r>
      <w:proofErr w:type="spellEnd"/>
      <w:r>
        <w:t xml:space="preserve">, </w:t>
      </w:r>
      <w:proofErr w:type="spellStart"/>
      <w:r>
        <w:t>bildirmediğim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çıkarılacak</w:t>
      </w:r>
      <w:proofErr w:type="spellEnd"/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edilse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tebligatı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bildiğimi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703DB2FC" w14:textId="77777777" w:rsidR="00342773" w:rsidRDefault="00342773">
      <w:pPr>
        <w:pStyle w:val="BodyText"/>
        <w:spacing w:before="1" w:line="360" w:lineRule="auto"/>
        <w:ind w:left="140" w:right="140" w:hanging="1"/>
        <w:jc w:val="both"/>
      </w:pPr>
    </w:p>
    <w:p w14:paraId="0A08679C" w14:textId="77777777" w:rsidR="00342773" w:rsidRDefault="00342773" w:rsidP="00342773">
      <w:pPr>
        <w:rPr>
          <w:lang w:val="tr-TR"/>
        </w:rPr>
      </w:pPr>
      <w:r>
        <w:rPr>
          <w:lang w:val="tr-TR"/>
        </w:rPr>
        <w:t xml:space="preserve">* </w:t>
      </w:r>
      <w:r w:rsidRPr="002B07D6">
        <w:rPr>
          <w:b/>
          <w:lang w:val="tr-TR"/>
        </w:rPr>
        <w:t>Kişisel Verileriniz:</w:t>
      </w:r>
      <w:r>
        <w:rPr>
          <w:lang w:val="tr-TR"/>
        </w:rPr>
        <w:t xml:space="preserve"> İşbu Form ile paylaşmış olduğunuz kişisel verileriniz, Erasmus başvurunuzun alınması ve değerlendirilmesi amacıyla işlenecektir. Kişisel verilerinizle ilgili ayrıntılı bilgi için Öğrenci Kişisel Verilerin İşlenmesi ve Korunması </w:t>
      </w:r>
      <w:proofErr w:type="spellStart"/>
      <w:r>
        <w:rPr>
          <w:lang w:val="tr-TR"/>
        </w:rPr>
        <w:t>Politikası’nı</w:t>
      </w:r>
      <w:proofErr w:type="spellEnd"/>
      <w:r>
        <w:rPr>
          <w:lang w:val="tr-TR"/>
        </w:rPr>
        <w:t xml:space="preserve"> inceleyiniz. 6698 Sayılı Kişisel Verilerin Korunması Kanunu </w:t>
      </w:r>
      <w:proofErr w:type="spellStart"/>
      <w:r>
        <w:rPr>
          <w:lang w:val="tr-TR"/>
        </w:rPr>
        <w:t>md.</w:t>
      </w:r>
      <w:proofErr w:type="spellEnd"/>
      <w:r>
        <w:rPr>
          <w:lang w:val="tr-TR"/>
        </w:rPr>
        <w:t xml:space="preserve"> 11 uyarınca, kişisel verileriniz üzerinde aşağıdaki haklara sahipsiniz:</w:t>
      </w:r>
    </w:p>
    <w:p w14:paraId="7F7B7B19" w14:textId="77777777" w:rsidR="00342773" w:rsidRDefault="00342773" w:rsidP="00342773">
      <w:pPr>
        <w:rPr>
          <w:b/>
          <w:i/>
          <w:lang w:val="tr-TR"/>
        </w:rPr>
      </w:pPr>
    </w:p>
    <w:p w14:paraId="3F2E6D76" w14:textId="77777777" w:rsidR="00342773" w:rsidRDefault="00342773" w:rsidP="00342773">
      <w:pPr>
        <w:rPr>
          <w:rFonts w:cstheme="minorHAnsi"/>
          <w:color w:val="292C2C"/>
          <w:lang w:eastAsia="tr-TR"/>
        </w:rPr>
      </w:pPr>
      <w:r>
        <w:rPr>
          <w:rFonts w:cstheme="minorHAnsi"/>
          <w:color w:val="292C2C"/>
          <w:lang w:eastAsia="tr-TR"/>
        </w:rPr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işlenip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işlenmediğini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öğrenme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işlenmişse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ilişkin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bilgi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talep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etme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amacını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bunların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amacına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uygun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kullanılıp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kullanılmadığını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öğrenme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 xml:space="preserve">•    Yurt </w:t>
      </w:r>
      <w:proofErr w:type="spellStart"/>
      <w:r>
        <w:rPr>
          <w:rFonts w:cstheme="minorHAnsi"/>
          <w:color w:val="292C2C"/>
          <w:lang w:eastAsia="tr-TR"/>
        </w:rPr>
        <w:t>içinde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veya</w:t>
      </w:r>
      <w:proofErr w:type="spellEnd"/>
      <w:r>
        <w:rPr>
          <w:rFonts w:cstheme="minorHAnsi"/>
          <w:color w:val="292C2C"/>
          <w:lang w:eastAsia="tr-TR"/>
        </w:rPr>
        <w:t xml:space="preserve"> yurt </w:t>
      </w:r>
      <w:proofErr w:type="spellStart"/>
      <w:r>
        <w:rPr>
          <w:rFonts w:cstheme="minorHAnsi"/>
          <w:color w:val="292C2C"/>
          <w:lang w:eastAsia="tr-TR"/>
        </w:rPr>
        <w:t>dışında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aktarıldığı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üçüncü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kişileri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eksik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veya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yanlış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işlenmiş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olması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hâlinde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bunların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düzeltilmesini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kapsamda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yapılan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işlemin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aktarıldığı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üçüncü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kişilere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bildirilmesini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 xml:space="preserve">•    6698 </w:t>
      </w:r>
      <w:proofErr w:type="spellStart"/>
      <w:r>
        <w:rPr>
          <w:rFonts w:cstheme="minorHAnsi"/>
          <w:color w:val="292C2C"/>
          <w:lang w:eastAsia="tr-TR"/>
        </w:rPr>
        <w:t>sayılı</w:t>
      </w:r>
      <w:proofErr w:type="spellEnd"/>
      <w:r>
        <w:rPr>
          <w:rFonts w:cstheme="minorHAnsi"/>
          <w:color w:val="292C2C"/>
          <w:lang w:eastAsia="tr-TR"/>
        </w:rPr>
        <w:t xml:space="preserve"> Kanun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ilgili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diğer</w:t>
      </w:r>
      <w:proofErr w:type="spellEnd"/>
      <w:r>
        <w:rPr>
          <w:rFonts w:cstheme="minorHAnsi"/>
          <w:color w:val="292C2C"/>
          <w:lang w:eastAsia="tr-TR"/>
        </w:rPr>
        <w:t xml:space="preserve"> kanun </w:t>
      </w:r>
      <w:proofErr w:type="spellStart"/>
      <w:r>
        <w:rPr>
          <w:rFonts w:cstheme="minorHAnsi"/>
          <w:color w:val="292C2C"/>
          <w:lang w:eastAsia="tr-TR"/>
        </w:rPr>
        <w:t>hükümlerine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uygun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olarak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işlenmiş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olmasına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rağmen</w:t>
      </w:r>
      <w:proofErr w:type="spellEnd"/>
      <w:r>
        <w:rPr>
          <w:rFonts w:cstheme="minorHAnsi"/>
          <w:color w:val="292C2C"/>
          <w:lang w:eastAsia="tr-TR"/>
        </w:rPr>
        <w:t xml:space="preserve">, </w:t>
      </w:r>
      <w:proofErr w:type="spellStart"/>
      <w:r>
        <w:rPr>
          <w:rFonts w:cstheme="minorHAnsi"/>
          <w:color w:val="292C2C"/>
          <w:lang w:eastAsia="tr-TR"/>
        </w:rPr>
        <w:t>işlenmesini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gerektiren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sebeplerin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ortadan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kalkması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hâlinde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silinmesini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veya</w:t>
      </w:r>
      <w:proofErr w:type="spellEnd"/>
      <w:r>
        <w:rPr>
          <w:rFonts w:cstheme="minorHAnsi"/>
          <w:color w:val="292C2C"/>
          <w:lang w:eastAsia="tr-TR"/>
        </w:rPr>
        <w:t xml:space="preserve"> yok </w:t>
      </w:r>
      <w:proofErr w:type="spellStart"/>
      <w:r>
        <w:rPr>
          <w:rFonts w:cstheme="minorHAnsi"/>
          <w:color w:val="292C2C"/>
          <w:lang w:eastAsia="tr-TR"/>
        </w:rPr>
        <w:t>edilmesini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kapsamda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yapılan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işlemin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aktarıldığı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üçüncü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kişilere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bildirilmesini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İşlenen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münhasıran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otomatik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sistemler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vasıtasıyla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analiz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edilmesi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suretiyle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kişinin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kendisi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aleyhine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bir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sonucun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ortaya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çıkmasına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itiraz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etme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kanuna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aykırı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olarak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işlenmesi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sebebiyle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zarara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uğraması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hâlinde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zararın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giderilmesini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talep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etme</w:t>
      </w:r>
      <w:proofErr w:type="spellEnd"/>
      <w:r>
        <w:rPr>
          <w:rFonts w:cstheme="minorHAnsi"/>
          <w:color w:val="292C2C"/>
          <w:lang w:eastAsia="tr-TR"/>
        </w:rPr>
        <w:t>.</w:t>
      </w:r>
    </w:p>
    <w:p w14:paraId="732A199C" w14:textId="77777777" w:rsidR="00342773" w:rsidRDefault="00342773" w:rsidP="00342773">
      <w:pPr>
        <w:jc w:val="both"/>
        <w:rPr>
          <w:rFonts w:cstheme="minorHAnsi"/>
        </w:rPr>
      </w:pPr>
    </w:p>
    <w:p w14:paraId="31257C65" w14:textId="77777777" w:rsidR="00342773" w:rsidRDefault="00342773" w:rsidP="0034277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Yukarıda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belirtilen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haklarınıza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yönelik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başvurularınızı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öğrencilik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sıfatınız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ettiği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sürece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kullanmanız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amacıyla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sizlere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tahsis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sistemimizde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kayıtlı</w:t>
      </w:r>
      <w:proofErr w:type="spellEnd"/>
      <w:r>
        <w:rPr>
          <w:rFonts w:cstheme="minorHAnsi"/>
        </w:rPr>
        <w:t xml:space="preserve"> e-</w:t>
      </w:r>
      <w:proofErr w:type="spellStart"/>
      <w:r>
        <w:rPr>
          <w:rFonts w:cstheme="minorHAnsi"/>
        </w:rPr>
        <w:t>posta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adresiniz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üzerinden</w:t>
      </w:r>
      <w:proofErr w:type="spellEnd"/>
      <w:r>
        <w:rPr>
          <w:rFonts w:cstheme="minorHAnsi"/>
        </w:rPr>
        <w:t xml:space="preserve">, </w:t>
      </w:r>
      <w:hyperlink r:id="rId12" w:history="1">
        <w:r>
          <w:rPr>
            <w:rStyle w:val="Hyperlink"/>
            <w:rFonts w:cstheme="minorHAnsi"/>
          </w:rPr>
          <w:t>kisiselverilerim@ku.edu.tr</w:t>
        </w:r>
      </w:hyperlink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göndereceğiniz</w:t>
      </w:r>
      <w:proofErr w:type="spellEnd"/>
      <w:r>
        <w:rPr>
          <w:rFonts w:cstheme="minorHAnsi"/>
        </w:rPr>
        <w:t xml:space="preserve"> e-</w:t>
      </w:r>
      <w:proofErr w:type="spellStart"/>
      <w:r>
        <w:rPr>
          <w:rFonts w:cstheme="minorHAnsi"/>
        </w:rPr>
        <w:t>posta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başvurunuzu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yapabilirsiniz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Üniversitemiz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talebinizin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niteliğine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kısa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sürede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lastRenderedPageBreak/>
        <w:t>geç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başvurularınız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ücretsiz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sonuçlandırılacaktır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ancak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işlemin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ayrıca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maliyet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gerektirmesi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Kişisel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Verileri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Koruma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Kurulu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tarafından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belirlen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kriterlere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tarafınızdan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ücret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talep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edilebilecektir</w:t>
      </w:r>
      <w:proofErr w:type="spellEnd"/>
      <w:r>
        <w:rPr>
          <w:rStyle w:val="FootnoteReference"/>
          <w:rFonts w:cstheme="minorHAnsi"/>
        </w:rPr>
        <w:footnoteReference w:id="1"/>
      </w:r>
      <w:r>
        <w:rPr>
          <w:rFonts w:cstheme="minorHAnsi"/>
        </w:rPr>
        <w:t>.</w:t>
      </w:r>
    </w:p>
    <w:p w14:paraId="331B9E66" w14:textId="77777777" w:rsidR="00342773" w:rsidRDefault="00342773">
      <w:pPr>
        <w:pStyle w:val="BodyText"/>
        <w:spacing w:before="1" w:line="360" w:lineRule="auto"/>
        <w:ind w:left="140" w:right="140" w:hanging="1"/>
        <w:jc w:val="both"/>
      </w:pPr>
    </w:p>
    <w:p w14:paraId="45987C15" w14:textId="77777777" w:rsidR="003232AF" w:rsidRDefault="003232AF">
      <w:pPr>
        <w:pStyle w:val="BodyText"/>
        <w:spacing w:before="8"/>
        <w:rPr>
          <w:sz w:val="33"/>
        </w:rPr>
      </w:pPr>
    </w:p>
    <w:p w14:paraId="05DD00FB" w14:textId="77777777" w:rsidR="003232AF" w:rsidRDefault="00342773">
      <w:pPr>
        <w:pStyle w:val="Heading1"/>
        <w:tabs>
          <w:tab w:val="left" w:pos="7221"/>
        </w:tabs>
        <w:ind w:left="848"/>
      </w:pPr>
      <w:proofErr w:type="spellStart"/>
      <w:r>
        <w:t>Tebliğ</w:t>
      </w:r>
      <w:proofErr w:type="spellEnd"/>
      <w:r>
        <w:t xml:space="preserve"> Eden</w:t>
      </w:r>
      <w:r>
        <w:tab/>
      </w:r>
      <w:proofErr w:type="spellStart"/>
      <w:r>
        <w:t>Tebellüğ</w:t>
      </w:r>
      <w:proofErr w:type="spellEnd"/>
      <w:r>
        <w:rPr>
          <w:spacing w:val="-2"/>
        </w:rPr>
        <w:t xml:space="preserve"> </w:t>
      </w:r>
      <w:r>
        <w:t>Eden</w:t>
      </w:r>
    </w:p>
    <w:p w14:paraId="0A7B5E60" w14:textId="77777777" w:rsidR="003232AF" w:rsidRDefault="00342773">
      <w:pPr>
        <w:tabs>
          <w:tab w:val="left" w:pos="7221"/>
        </w:tabs>
        <w:spacing w:before="126"/>
        <w:ind w:left="849"/>
        <w:rPr>
          <w:b/>
        </w:rPr>
      </w:pPr>
      <w:proofErr w:type="spellStart"/>
      <w:r>
        <w:rPr>
          <w:b/>
        </w:rPr>
        <w:t>Adı-Soyadı</w:t>
      </w:r>
      <w:proofErr w:type="spellEnd"/>
      <w:r>
        <w:rPr>
          <w:b/>
        </w:rPr>
        <w:t>/</w:t>
      </w:r>
      <w:proofErr w:type="spellStart"/>
      <w:r>
        <w:rPr>
          <w:b/>
        </w:rPr>
        <w:t>İmzası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Adı-Soyadı</w:t>
      </w:r>
      <w:proofErr w:type="spellEnd"/>
      <w:r>
        <w:rPr>
          <w:b/>
        </w:rPr>
        <w:t>/</w:t>
      </w:r>
      <w:proofErr w:type="spellStart"/>
      <w:r>
        <w:rPr>
          <w:b/>
        </w:rPr>
        <w:t>İmzası</w:t>
      </w:r>
      <w:proofErr w:type="spellEnd"/>
      <w:r>
        <w:rPr>
          <w:b/>
        </w:rPr>
        <w:t>:</w:t>
      </w:r>
    </w:p>
    <w:p w14:paraId="39E03D67" w14:textId="66AB622C" w:rsidR="003232AF" w:rsidRDefault="00342773" w:rsidP="00AE7471">
      <w:pPr>
        <w:pStyle w:val="BodyText"/>
        <w:spacing w:before="121"/>
        <w:ind w:right="1643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FB2">
        <w:t xml:space="preserve">  </w:t>
      </w:r>
      <w:r w:rsidR="00C53FB2">
        <w:tab/>
        <w:t xml:space="preserve">    </w:t>
      </w:r>
      <w:r w:rsidR="0094395F">
        <w:t>Asst</w:t>
      </w:r>
      <w:r w:rsidR="00C53FB2">
        <w:t>.</w:t>
      </w:r>
      <w:r w:rsidR="0094395F">
        <w:t xml:space="preserve"> Prof.</w:t>
      </w:r>
      <w:r w:rsidR="009D78D4">
        <w:t xml:space="preserve"> Dr.</w:t>
      </w:r>
      <w:r w:rsidR="00C53FB2">
        <w:t xml:space="preserve"> </w:t>
      </w:r>
      <w:r w:rsidR="0063316A">
        <w:t xml:space="preserve">Bülent </w:t>
      </w:r>
      <w:r w:rsidR="009D78D4">
        <w:t>K</w:t>
      </w:r>
      <w:r w:rsidR="0063316A">
        <w:t>ılıç</w:t>
      </w:r>
    </w:p>
    <w:p w14:paraId="6AA0588E" w14:textId="0FCC8427" w:rsidR="003232AF" w:rsidRDefault="00342773">
      <w:pPr>
        <w:pStyle w:val="BodyText"/>
        <w:spacing w:before="125"/>
        <w:ind w:right="577"/>
        <w:jc w:val="right"/>
      </w:pPr>
      <w:bookmarkStart w:id="0" w:name="_GoBack"/>
      <w:bookmarkEnd w:id="0"/>
      <w:r>
        <w:t>Erasmus</w:t>
      </w:r>
      <w:r w:rsidR="00C53FB2">
        <w:t>+</w:t>
      </w:r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Koordinatörü</w:t>
      </w:r>
      <w:proofErr w:type="spellEnd"/>
    </w:p>
    <w:p w14:paraId="24722C02" w14:textId="77777777" w:rsidR="003232AF" w:rsidRDefault="003232AF">
      <w:pPr>
        <w:pStyle w:val="BodyText"/>
        <w:rPr>
          <w:sz w:val="24"/>
        </w:rPr>
      </w:pPr>
    </w:p>
    <w:p w14:paraId="4B0F1C32" w14:textId="77777777" w:rsidR="003232AF" w:rsidRDefault="003232AF">
      <w:pPr>
        <w:pStyle w:val="BodyText"/>
        <w:rPr>
          <w:sz w:val="24"/>
        </w:rPr>
      </w:pPr>
    </w:p>
    <w:p w14:paraId="1DB99158" w14:textId="77777777" w:rsidR="003232AF" w:rsidRDefault="003232AF">
      <w:pPr>
        <w:pStyle w:val="BodyText"/>
        <w:rPr>
          <w:sz w:val="24"/>
        </w:rPr>
      </w:pPr>
    </w:p>
    <w:p w14:paraId="73099503" w14:textId="77777777" w:rsidR="003232AF" w:rsidRDefault="003232AF">
      <w:pPr>
        <w:pStyle w:val="BodyText"/>
        <w:rPr>
          <w:sz w:val="24"/>
        </w:rPr>
      </w:pPr>
    </w:p>
    <w:p w14:paraId="51A68F32" w14:textId="77777777" w:rsidR="003232AF" w:rsidRDefault="003232AF">
      <w:pPr>
        <w:pStyle w:val="BodyText"/>
        <w:rPr>
          <w:sz w:val="24"/>
        </w:rPr>
      </w:pPr>
    </w:p>
    <w:p w14:paraId="7DD05BC9" w14:textId="77777777" w:rsidR="003232AF" w:rsidRDefault="003232AF">
      <w:pPr>
        <w:pStyle w:val="BodyText"/>
        <w:rPr>
          <w:sz w:val="24"/>
        </w:rPr>
      </w:pPr>
    </w:p>
    <w:p w14:paraId="3D5E1A11" w14:textId="77777777" w:rsidR="003232AF" w:rsidRDefault="003232AF">
      <w:pPr>
        <w:pStyle w:val="BodyText"/>
        <w:rPr>
          <w:sz w:val="24"/>
        </w:rPr>
      </w:pPr>
    </w:p>
    <w:p w14:paraId="5E1AD551" w14:textId="77777777" w:rsidR="003232AF" w:rsidRDefault="003232AF">
      <w:pPr>
        <w:pStyle w:val="BodyText"/>
        <w:rPr>
          <w:sz w:val="24"/>
        </w:rPr>
      </w:pPr>
    </w:p>
    <w:p w14:paraId="467667C8" w14:textId="77777777" w:rsidR="003232AF" w:rsidRDefault="00342773">
      <w:pPr>
        <w:pStyle w:val="Heading1"/>
        <w:tabs>
          <w:tab w:val="left" w:pos="7222"/>
        </w:tabs>
        <w:spacing w:before="199"/>
        <w:ind w:left="849"/>
      </w:pPr>
      <w:proofErr w:type="spellStart"/>
      <w:r>
        <w:t>Tarih</w:t>
      </w:r>
      <w:proofErr w:type="spellEnd"/>
      <w:r>
        <w:t>:</w:t>
      </w:r>
      <w:r>
        <w:tab/>
      </w:r>
      <w:proofErr w:type="spellStart"/>
      <w:r>
        <w:t>Tarih</w:t>
      </w:r>
      <w:proofErr w:type="spellEnd"/>
      <w:r>
        <w:t>:</w:t>
      </w:r>
    </w:p>
    <w:p w14:paraId="477837F3" w14:textId="77777777" w:rsidR="003232AF" w:rsidRDefault="003232AF">
      <w:pPr>
        <w:pStyle w:val="BodyText"/>
        <w:rPr>
          <w:b/>
          <w:sz w:val="20"/>
        </w:rPr>
      </w:pPr>
    </w:p>
    <w:p w14:paraId="6A074C60" w14:textId="77777777" w:rsidR="003232AF" w:rsidRDefault="003232AF">
      <w:pPr>
        <w:pStyle w:val="BodyText"/>
        <w:rPr>
          <w:b/>
          <w:sz w:val="20"/>
        </w:rPr>
      </w:pPr>
    </w:p>
    <w:p w14:paraId="3509FCAE" w14:textId="16FA9BCD" w:rsidR="003232AF" w:rsidRDefault="0029395B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B2F7813" wp14:editId="6C410F73">
                <wp:simplePos x="0" y="0"/>
                <wp:positionH relativeFrom="page">
                  <wp:posOffset>553085</wp:posOffset>
                </wp:positionH>
                <wp:positionV relativeFrom="paragraph">
                  <wp:posOffset>129540</wp:posOffset>
                </wp:positionV>
                <wp:extent cx="6551930" cy="0"/>
                <wp:effectExtent l="10160" t="7620" r="10160" b="1143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2CB8E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0.2pt" to="55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Z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Os0WTyAaHXwJKYZEY53/xHWHglFiCZwjMDltnQ9ESDGEhHuU3ggp&#10;o9hSob7EiyzPY4LTUrDgDGHOHvaVtOhEwrjEL1YFnscwq4+KRbCWE7a+2Z4IebXhcqkCHpQCdG7W&#10;dR5+LNLFer6e56N8MluP8rSuRx83VT6abbIP0/qprqo6+xmoZXnRCsa4CuyG2czyv9P+9kquU3Wf&#10;znsbkrfosV9AdvhH0lHLIN91EPaaXXZ20BjGMQbfnk6Y98c92I8PfPULAAD//wMAUEsDBBQABgAI&#10;AAAAIQDYGWW+3QAAAAkBAAAPAAAAZHJzL2Rvd25yZXYueG1sTI/BTsMwEETvSPyDtUjcqJMKtSHE&#10;qVAVLogDBD5gG28Tq/E6it0m9OtxxYEeZ2c087bYzLYXJxq9cawgXSQgiBunDbcKvr9eHzIQPiBr&#10;7B2Tgh/ysClvbwrMtZv4k051aEUsYZ+jgi6EIZfSNx1Z9As3EEdv70aLIcqxlXrEKZbbXi6TZCUt&#10;Go4LHQ607ag51EeroP54n1Zv5/NUrWuDPgTTVdVWqfu7+eUZRKA5/Ifhgh/RoYxMO3dk7UWvIFun&#10;MalgmTyCuPhpmj2B2P1dZFnI6w/KXwAAAP//AwBQSwECLQAUAAYACAAAACEAtoM4kv4AAADhAQAA&#10;EwAAAAAAAAAAAAAAAAAAAAAAW0NvbnRlbnRfVHlwZXNdLnhtbFBLAQItABQABgAIAAAAIQA4/SH/&#10;1gAAAJQBAAALAAAAAAAAAAAAAAAAAC8BAABfcmVscy8ucmVsc1BLAQItABQABgAIAAAAIQA/ZzZW&#10;EQIAACgEAAAOAAAAAAAAAAAAAAAAAC4CAABkcnMvZTJvRG9jLnhtbFBLAQItABQABgAIAAAAIQDY&#10;GWW+3QAAAAk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7298D080" w14:textId="77777777" w:rsidR="003232AF" w:rsidRDefault="00342773">
      <w:pPr>
        <w:spacing w:line="194" w:lineRule="exact"/>
        <w:ind w:left="140"/>
        <w:rPr>
          <w:sz w:val="20"/>
        </w:rPr>
      </w:pPr>
      <w:r>
        <w:rPr>
          <w:sz w:val="20"/>
        </w:rPr>
        <w:t xml:space="preserve">NOT: </w:t>
      </w:r>
      <w:proofErr w:type="spellStart"/>
      <w:r>
        <w:rPr>
          <w:sz w:val="20"/>
        </w:rPr>
        <w:t>İşbu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2 (</w:t>
      </w:r>
      <w:proofErr w:type="spellStart"/>
      <w:r>
        <w:rPr>
          <w:sz w:val="20"/>
        </w:rPr>
        <w:t>iki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nüsha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düzenlenmiş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kopyası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kopyası</w:t>
      </w:r>
      <w:proofErr w:type="spellEnd"/>
      <w:r>
        <w:rPr>
          <w:sz w:val="20"/>
        </w:rPr>
        <w:t xml:space="preserve"> Koç Üniversitesi </w:t>
      </w:r>
      <w:proofErr w:type="spellStart"/>
      <w:r>
        <w:rPr>
          <w:sz w:val="20"/>
        </w:rPr>
        <w:t>Uluslar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Arası</w:t>
      </w:r>
      <w:proofErr w:type="spellEnd"/>
    </w:p>
    <w:p w14:paraId="6B83AE37" w14:textId="77777777" w:rsidR="003232AF" w:rsidRDefault="00342773">
      <w:pPr>
        <w:ind w:left="139"/>
        <w:rPr>
          <w:sz w:val="20"/>
        </w:rPr>
      </w:pPr>
      <w:proofErr w:type="spellStart"/>
      <w:r>
        <w:rPr>
          <w:sz w:val="20"/>
        </w:rPr>
        <w:t>Programlar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Ofisi’nde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muhafaza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edilecektir</w:t>
      </w:r>
      <w:proofErr w:type="spellEnd"/>
      <w:r>
        <w:rPr>
          <w:sz w:val="20"/>
        </w:rPr>
        <w:t>.</w:t>
      </w:r>
    </w:p>
    <w:sectPr w:rsidR="003232AF">
      <w:pgSz w:w="11910" w:h="16840"/>
      <w:pgMar w:top="1740" w:right="600" w:bottom="1260" w:left="760" w:header="346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2CB2" w14:textId="77777777" w:rsidR="00BF0BDB" w:rsidRDefault="00342773">
      <w:r>
        <w:separator/>
      </w:r>
    </w:p>
  </w:endnote>
  <w:endnote w:type="continuationSeparator" w:id="0">
    <w:p w14:paraId="76A99395" w14:textId="77777777" w:rsidR="00BF0BDB" w:rsidRDefault="0034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2F4D" w14:textId="2BD728B6" w:rsidR="003232AF" w:rsidRDefault="002939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4154B3FB" wp14:editId="4A39F0C9">
              <wp:simplePos x="0" y="0"/>
              <wp:positionH relativeFrom="page">
                <wp:posOffset>3764915</wp:posOffset>
              </wp:positionH>
              <wp:positionV relativeFrom="page">
                <wp:posOffset>9879330</wp:posOffset>
              </wp:positionV>
              <wp:extent cx="127000" cy="194310"/>
              <wp:effectExtent l="2540" t="1905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32DA" w14:textId="77777777" w:rsidR="003232AF" w:rsidRDefault="0034277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4B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45pt;margin-top:777.9pt;width:10pt;height:15.3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8uzVKt8A&#10;AAANAQAADwAAAGRycy9kb3ducmV2LnhtbEyPQU+DQBCF7yb+h82YeLNLGyEFWZrG6MnESPHgcWGn&#10;QMrOIrtt8d87nPQ47315816+m+0gLjj53pGC9SoCgdQ401Or4LN6fdiC8EGT0YMjVPCDHnbF7U2u&#10;M+OuVOLlEFrBIeQzraALYcyk9E2HVvuVG5HYO7rJ6sDn1Eoz6SuH20FuoiiRVvfEHzo94nOHzelw&#10;tgr2X1S+9N/v9Ud5LPuqSiN6S05K3d/N+ycQAefwB8NSn6tDwZ1qdybjxaAgTjcpo2zEccwjGEnW&#10;i1Qv0jZ5BFnk8v+K4hc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Dy7NUq3wAAAA0B&#10;AAAPAAAAAAAAAAAAAAAAAAsFAABkcnMvZG93bnJldi54bWxQSwUGAAAAAAQABADzAAAAFwYAAAAA&#10;" filled="f" stroked="f">
              <v:textbox inset="0,0,0,0">
                <w:txbxContent>
                  <w:p w14:paraId="3CBD32DA" w14:textId="77777777" w:rsidR="003232AF" w:rsidRDefault="0034277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F246" w14:textId="77777777" w:rsidR="00BF0BDB" w:rsidRDefault="00342773">
      <w:r>
        <w:separator/>
      </w:r>
    </w:p>
  </w:footnote>
  <w:footnote w:type="continuationSeparator" w:id="0">
    <w:p w14:paraId="38771091" w14:textId="77777777" w:rsidR="00BF0BDB" w:rsidRDefault="00342773">
      <w:r>
        <w:continuationSeparator/>
      </w:r>
    </w:p>
  </w:footnote>
  <w:footnote w:id="1">
    <w:p w14:paraId="4AC359CD" w14:textId="77777777" w:rsidR="00342773" w:rsidRDefault="00342773" w:rsidP="0034277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Veri Sorumlusuna Başvuru Usul ve Esasları Hakkında Tebliğ </w:t>
      </w:r>
    </w:p>
    <w:p w14:paraId="4358E01E" w14:textId="77777777" w:rsidR="00342773" w:rsidRDefault="00342773" w:rsidP="0034277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7 –</w:t>
      </w:r>
      <w:r>
        <w:rPr>
          <w:color w:val="000000"/>
          <w:sz w:val="18"/>
          <w:szCs w:val="18"/>
        </w:rPr>
        <w:t> (1) İlgili kişinin başvurusuna yazılı olarak cevap verilecekse, on sayfaya kadar ücret alınmaz. On sayfanın üzerindeki her sayfa için 1 Türk Lirası işlem ücreti alınabilir.</w:t>
      </w:r>
    </w:p>
    <w:p w14:paraId="439AC626" w14:textId="77777777" w:rsidR="00342773" w:rsidRDefault="00342773" w:rsidP="0034277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Başvuruya cevabın CD, </w:t>
      </w:r>
      <w:proofErr w:type="spellStart"/>
      <w:r>
        <w:rPr>
          <w:rStyle w:val="spelle"/>
          <w:rFonts w:eastAsia="Arial Unicode MS"/>
          <w:color w:val="000000"/>
          <w:sz w:val="18"/>
          <w:szCs w:val="18"/>
        </w:rPr>
        <w:t>flash</w:t>
      </w:r>
      <w:proofErr w:type="spellEnd"/>
      <w:r>
        <w:rPr>
          <w:color w:val="000000"/>
          <w:sz w:val="18"/>
          <w:szCs w:val="18"/>
        </w:rPr>
        <w:t> bellek gibi bir kayıt ortamında verilmesi halinde veri sorumlusu tarafından talep edilebilecek ücret kayıt ortamının maliyetini geçemez.</w:t>
      </w:r>
    </w:p>
    <w:p w14:paraId="23B0852F" w14:textId="77777777" w:rsidR="00342773" w:rsidRDefault="00342773" w:rsidP="00342773">
      <w:pPr>
        <w:pStyle w:val="FootnoteText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EC8E" w14:textId="74903CC0" w:rsidR="003232AF" w:rsidRDefault="003427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743" behindDoc="1" locked="0" layoutInCell="1" allowOverlap="1">
          <wp:simplePos x="0" y="0"/>
          <wp:positionH relativeFrom="page">
            <wp:posOffset>571499</wp:posOffset>
          </wp:positionH>
          <wp:positionV relativeFrom="page">
            <wp:posOffset>219709</wp:posOffset>
          </wp:positionV>
          <wp:extent cx="1888489" cy="7708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489" cy="77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767" behindDoc="1" locked="0" layoutInCell="1" allowOverlap="1">
          <wp:simplePos x="0" y="0"/>
          <wp:positionH relativeFrom="page">
            <wp:posOffset>5050788</wp:posOffset>
          </wp:positionH>
          <wp:positionV relativeFrom="page">
            <wp:posOffset>466090</wp:posOffset>
          </wp:positionV>
          <wp:extent cx="1281430" cy="5245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1430" cy="52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95B"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5F544F6E" wp14:editId="18AE5F71">
              <wp:simplePos x="0" y="0"/>
              <wp:positionH relativeFrom="page">
                <wp:posOffset>4925060</wp:posOffset>
              </wp:positionH>
              <wp:positionV relativeFrom="page">
                <wp:posOffset>980440</wp:posOffset>
              </wp:positionV>
              <wp:extent cx="1758315" cy="149860"/>
              <wp:effectExtent l="635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3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D126" w14:textId="77777777" w:rsidR="003232AF" w:rsidRDefault="00342773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>Hayatboyu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>Öğrenme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>Programı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44F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8pt;margin-top:77.2pt;width:138.45pt;height:11.8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hK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mVDXi6Sd+ECowrOwjhNlq51Psnm273S5j2THbJG&#10;jhV03qGTw502lg3JZhcbTMiSt63rfiuebYDjtAOx4ao9syxcM3+mQbpJNknsxdFy48VBUXg35Tr2&#10;liUwLN4V63UR/rJxwzhrOKVM2DCzsML4zxp3lPgkiZO0tGw5tXCWkla77bpV6EBA2KX7XM3h5Ozm&#10;P6fhigC5vEgpjOLgNkq9cplcenEZL7z0Mki8IExv02UQp3FRPk/pjgv27ymhIcfpIlpMYjqTfpFb&#10;4L7XuZGs4wZGR8u7HCcnJ5JZCW4Eda01hLeT/aQUlv65FNDuudFOsFajk1rNuB0Bxap4K+kjSFdJ&#10;UBboE+YdGI1UPzAaYHbkWH/fE8Uwaj8IkL8dNLOhZmM7G0RUcDXHBqPJXJtpIO17xXcNIE8PTMgb&#10;eCI1d+o9szg+LJgHLonj7LID5+m/8zpP2NVvAAAA//8DAFBLAwQUAAYACAAAACEA/0+6XeEAAAAM&#10;AQAADwAAAGRycy9kb3ducmV2LnhtbEyPwU7DMAyG70i8Q2QkbixhWttRmk4TghMSoisHjmmTtdEa&#10;pzTZVt4e7zRutv5Pvz8Xm9kN7GSmYD1KeFwIYAZbry12Er7qt4c1sBAVajV4NBJ+TYBNeXtTqFz7&#10;M1bmtIsdoxIMuZLQxzjmnIe2N06FhR8NUrb3k1OR1qnjelJnKncDXwqRcqcs0oVejealN+1hd3QS&#10;tt9Yvdqfj+az2le2rp8EvqcHKe/v5u0zsGjmeIXhok/qUJJT44+oAxskZFmSEkpBsloBuxAiWSbA&#10;GpqytQBeFvz/E+UfAAAA//8DAFBLAQItABQABgAIAAAAIQC2gziS/gAAAOEBAAATAAAAAAAAAAAA&#10;AAAAAAAAAABbQ29udGVudF9UeXBlc10ueG1sUEsBAi0AFAAGAAgAAAAhADj9If/WAAAAlAEAAAsA&#10;AAAAAAAAAAAAAAAALwEAAF9yZWxzLy5yZWxzUEsBAi0AFAAGAAgAAAAhAA5fCEquAgAAqQUAAA4A&#10;AAAAAAAAAAAAAAAALgIAAGRycy9lMm9Eb2MueG1sUEsBAi0AFAAGAAgAAAAhAP9Pul3hAAAADAEA&#10;AA8AAAAAAAAAAAAAAAAACAUAAGRycy9kb3ducmV2LnhtbFBLBQYAAAAABAAEAPMAAAAWBgAAAAA=&#10;" filled="f" stroked="f">
              <v:textbox inset="0,0,0,0">
                <w:txbxContent>
                  <w:p w14:paraId="09B0D126" w14:textId="77777777" w:rsidR="003232AF" w:rsidRDefault="00342773">
                    <w:pPr>
                      <w:spacing w:before="21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332F8D"/>
                        <w:sz w:val="16"/>
                      </w:rPr>
                      <w:t>Hayatboyu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332F8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332F8D"/>
                        <w:sz w:val="16"/>
                      </w:rPr>
                      <w:t>Öğrenme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332F8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332F8D"/>
                        <w:sz w:val="16"/>
                      </w:rPr>
                      <w:t>Programı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F7C"/>
    <w:multiLevelType w:val="hybridMultilevel"/>
    <w:tmpl w:val="7E305F0C"/>
    <w:lvl w:ilvl="0" w:tplc="DEE20488">
      <w:start w:val="5"/>
      <w:numFmt w:val="decimal"/>
      <w:lvlText w:val="%1-"/>
      <w:lvlJc w:val="left"/>
      <w:pPr>
        <w:ind w:left="706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AC1DB4">
      <w:numFmt w:val="bullet"/>
      <w:lvlText w:val="•"/>
      <w:lvlJc w:val="left"/>
      <w:pPr>
        <w:ind w:left="1684" w:hanging="850"/>
      </w:pPr>
      <w:rPr>
        <w:rFonts w:hint="default"/>
      </w:rPr>
    </w:lvl>
    <w:lvl w:ilvl="2" w:tplc="F39EBEAA">
      <w:numFmt w:val="bullet"/>
      <w:lvlText w:val="•"/>
      <w:lvlJc w:val="left"/>
      <w:pPr>
        <w:ind w:left="2669" w:hanging="850"/>
      </w:pPr>
      <w:rPr>
        <w:rFonts w:hint="default"/>
      </w:rPr>
    </w:lvl>
    <w:lvl w:ilvl="3" w:tplc="2E783FD2">
      <w:numFmt w:val="bullet"/>
      <w:lvlText w:val="•"/>
      <w:lvlJc w:val="left"/>
      <w:pPr>
        <w:ind w:left="3653" w:hanging="850"/>
      </w:pPr>
      <w:rPr>
        <w:rFonts w:hint="default"/>
      </w:rPr>
    </w:lvl>
    <w:lvl w:ilvl="4" w:tplc="DB643BDC">
      <w:numFmt w:val="bullet"/>
      <w:lvlText w:val="•"/>
      <w:lvlJc w:val="left"/>
      <w:pPr>
        <w:ind w:left="4638" w:hanging="850"/>
      </w:pPr>
      <w:rPr>
        <w:rFonts w:hint="default"/>
      </w:rPr>
    </w:lvl>
    <w:lvl w:ilvl="5" w:tplc="FB7663DC">
      <w:numFmt w:val="bullet"/>
      <w:lvlText w:val="•"/>
      <w:lvlJc w:val="left"/>
      <w:pPr>
        <w:ind w:left="5623" w:hanging="850"/>
      </w:pPr>
      <w:rPr>
        <w:rFonts w:hint="default"/>
      </w:rPr>
    </w:lvl>
    <w:lvl w:ilvl="6" w:tplc="4A2CF32E">
      <w:numFmt w:val="bullet"/>
      <w:lvlText w:val="•"/>
      <w:lvlJc w:val="left"/>
      <w:pPr>
        <w:ind w:left="6607" w:hanging="850"/>
      </w:pPr>
      <w:rPr>
        <w:rFonts w:hint="default"/>
      </w:rPr>
    </w:lvl>
    <w:lvl w:ilvl="7" w:tplc="AE326A84">
      <w:numFmt w:val="bullet"/>
      <w:lvlText w:val="•"/>
      <w:lvlJc w:val="left"/>
      <w:pPr>
        <w:ind w:left="7592" w:hanging="850"/>
      </w:pPr>
      <w:rPr>
        <w:rFonts w:hint="default"/>
      </w:rPr>
    </w:lvl>
    <w:lvl w:ilvl="8" w:tplc="A06A9456">
      <w:numFmt w:val="bullet"/>
      <w:lvlText w:val="•"/>
      <w:lvlJc w:val="left"/>
      <w:pPr>
        <w:ind w:left="8577" w:hanging="850"/>
      </w:pPr>
      <w:rPr>
        <w:rFonts w:hint="default"/>
      </w:rPr>
    </w:lvl>
  </w:abstractNum>
  <w:abstractNum w:abstractNumId="1" w15:restartNumberingAfterBreak="0">
    <w:nsid w:val="228617E2"/>
    <w:multiLevelType w:val="hybridMultilevel"/>
    <w:tmpl w:val="E102CA62"/>
    <w:lvl w:ilvl="0" w:tplc="C236076A">
      <w:start w:val="5"/>
      <w:numFmt w:val="upperLetter"/>
      <w:lvlText w:val="%1-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E49CEFEE">
      <w:start w:val="1"/>
      <w:numFmt w:val="decimal"/>
      <w:lvlText w:val="%2-"/>
      <w:lvlJc w:val="left"/>
      <w:pPr>
        <w:ind w:left="706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6E83B78">
      <w:numFmt w:val="bullet"/>
      <w:lvlText w:val="•"/>
      <w:lvlJc w:val="left"/>
      <w:pPr>
        <w:ind w:left="1794" w:hanging="850"/>
      </w:pPr>
      <w:rPr>
        <w:rFonts w:hint="default"/>
      </w:rPr>
    </w:lvl>
    <w:lvl w:ilvl="3" w:tplc="DB6EC252">
      <w:numFmt w:val="bullet"/>
      <w:lvlText w:val="•"/>
      <w:lvlJc w:val="left"/>
      <w:pPr>
        <w:ind w:left="2888" w:hanging="850"/>
      </w:pPr>
      <w:rPr>
        <w:rFonts w:hint="default"/>
      </w:rPr>
    </w:lvl>
    <w:lvl w:ilvl="4" w:tplc="5D6A0A68">
      <w:numFmt w:val="bullet"/>
      <w:lvlText w:val="•"/>
      <w:lvlJc w:val="left"/>
      <w:pPr>
        <w:ind w:left="3982" w:hanging="850"/>
      </w:pPr>
      <w:rPr>
        <w:rFonts w:hint="default"/>
      </w:rPr>
    </w:lvl>
    <w:lvl w:ilvl="5" w:tplc="9386245C">
      <w:numFmt w:val="bullet"/>
      <w:lvlText w:val="•"/>
      <w:lvlJc w:val="left"/>
      <w:pPr>
        <w:ind w:left="5076" w:hanging="850"/>
      </w:pPr>
      <w:rPr>
        <w:rFonts w:hint="default"/>
      </w:rPr>
    </w:lvl>
    <w:lvl w:ilvl="6" w:tplc="22184C52">
      <w:numFmt w:val="bullet"/>
      <w:lvlText w:val="•"/>
      <w:lvlJc w:val="left"/>
      <w:pPr>
        <w:ind w:left="6170" w:hanging="850"/>
      </w:pPr>
      <w:rPr>
        <w:rFonts w:hint="default"/>
      </w:rPr>
    </w:lvl>
    <w:lvl w:ilvl="7" w:tplc="489C1006">
      <w:numFmt w:val="bullet"/>
      <w:lvlText w:val="•"/>
      <w:lvlJc w:val="left"/>
      <w:pPr>
        <w:ind w:left="7264" w:hanging="850"/>
      </w:pPr>
      <w:rPr>
        <w:rFonts w:hint="default"/>
      </w:rPr>
    </w:lvl>
    <w:lvl w:ilvl="8" w:tplc="210E5B7C">
      <w:numFmt w:val="bullet"/>
      <w:lvlText w:val="•"/>
      <w:lvlJc w:val="left"/>
      <w:pPr>
        <w:ind w:left="8358" w:hanging="8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NbK0NDc0M7Y0MDFT0lEKTi0uzszPAykwqgUAoyTRRCwAAAA="/>
  </w:docVars>
  <w:rsids>
    <w:rsidRoot w:val="003232AF"/>
    <w:rsid w:val="0029395B"/>
    <w:rsid w:val="003232AF"/>
    <w:rsid w:val="00342773"/>
    <w:rsid w:val="003D0950"/>
    <w:rsid w:val="003E65FF"/>
    <w:rsid w:val="0063316A"/>
    <w:rsid w:val="008E403A"/>
    <w:rsid w:val="0094395F"/>
    <w:rsid w:val="009D78D4"/>
    <w:rsid w:val="00AE7471"/>
    <w:rsid w:val="00BF0BDB"/>
    <w:rsid w:val="00C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76A02"/>
  <w15:docId w15:val="{BFD76821-73D2-4627-BDDF-FE542FC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427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773"/>
    <w:pPr>
      <w:widowControl/>
      <w:autoSpaceDE/>
      <w:autoSpaceDN/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773"/>
    <w:rPr>
      <w:rFonts w:ascii="Arial" w:eastAsia="Arial Unicode MS" w:hAnsi="Arial" w:cs="Arial"/>
      <w:sz w:val="16"/>
      <w:szCs w:val="20"/>
      <w:lang w:val="de-DE" w:eastAsia="zh-CN"/>
    </w:rPr>
  </w:style>
  <w:style w:type="paragraph" w:customStyle="1" w:styleId="metin">
    <w:name w:val="metin"/>
    <w:basedOn w:val="Normal"/>
    <w:rsid w:val="003427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FootnoteReference">
    <w:name w:val="footnote reference"/>
    <w:uiPriority w:val="99"/>
    <w:semiHidden/>
    <w:unhideWhenUsed/>
    <w:rsid w:val="00342773"/>
    <w:rPr>
      <w:rFonts w:ascii="Arial" w:hAnsi="Arial" w:cs="Arial" w:hint="default"/>
      <w:strike w:val="0"/>
      <w:dstrike w:val="0"/>
      <w:sz w:val="20"/>
      <w:u w:val="none"/>
      <w:effect w:val="none"/>
      <w:vertAlign w:val="superscript"/>
    </w:rPr>
  </w:style>
  <w:style w:type="character" w:customStyle="1" w:styleId="spelle">
    <w:name w:val="spelle"/>
    <w:basedOn w:val="DefaultParagraphFont"/>
    <w:rsid w:val="0034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siselverilerim@ku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65a50b-41c1-48a2-ba22-25ba0b8763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28B9BBD110834C8CB682AFC130BAFE" ma:contentTypeVersion="16" ma:contentTypeDescription="Yeni belge oluşturun." ma:contentTypeScope="" ma:versionID="6927a8a0a7e4a24ee2d7faf93d09c55a">
  <xsd:schema xmlns:xsd="http://www.w3.org/2001/XMLSchema" xmlns:xs="http://www.w3.org/2001/XMLSchema" xmlns:p="http://schemas.microsoft.com/office/2006/metadata/properties" xmlns:ns3="0c65a50b-41c1-48a2-ba22-25ba0b87631c" xmlns:ns4="8aeec9d3-0922-49d2-8e0c-7db4ab2ed16d" targetNamespace="http://schemas.microsoft.com/office/2006/metadata/properties" ma:root="true" ma:fieldsID="9b89060df758004884be86ce6d5bef26" ns3:_="" ns4:_="">
    <xsd:import namespace="0c65a50b-41c1-48a2-ba22-25ba0b87631c"/>
    <xsd:import namespace="8aeec9d3-0922-49d2-8e0c-7db4ab2ed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5a50b-41c1-48a2-ba22-25ba0b876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c9d3-0922-49d2-8e0c-7db4ab2ed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78310-2B10-4EC1-B7B6-C3250E89C0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eec9d3-0922-49d2-8e0c-7db4ab2ed16d"/>
    <ds:schemaRef ds:uri="http://purl.org/dc/elements/1.1/"/>
    <ds:schemaRef ds:uri="http://schemas.microsoft.com/office/2006/metadata/properties"/>
    <ds:schemaRef ds:uri="http://purl.org/dc/terms/"/>
    <ds:schemaRef ds:uri="0c65a50b-41c1-48a2-ba22-25ba0b8763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FD8601-5B35-4CAD-8AE4-8D97415D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C266-5205-4451-9267-050B4B76A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5a50b-41c1-48a2-ba22-25ba0b87631c"/>
    <ds:schemaRef ds:uri="8aeec9d3-0922-49d2-8e0c-7db4ab2ed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Gizem Güler</cp:lastModifiedBy>
  <cp:revision>3</cp:revision>
  <dcterms:created xsi:type="dcterms:W3CDTF">2023-02-17T10:36:00Z</dcterms:created>
  <dcterms:modified xsi:type="dcterms:W3CDTF">2023-02-17T10:36:00Z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2019-12-04T00:00:00Z</vt:filetime>
  </property>
  <property fmtid="{D5CDD505-2E9C-101B-9397-08002B2CF9AE}" pid="5" name="ContentTypeId">
    <vt:lpwstr>0x010100FF28B9BBD110834C8CB682AFC130BAFE</vt:lpwstr>
  </property>
</Properties>
</file>