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B21" w:rsidRDefault="000C3435">
      <w:pPr>
        <w:spacing w:after="0" w:line="259" w:lineRule="auto"/>
        <w:ind w:left="-5"/>
      </w:pPr>
      <w:r>
        <w:rPr>
          <w:b/>
        </w:rPr>
        <w:t xml:space="preserve">GLOBAL EXCHANGE SCHOLARSHIP DECLARATION </w:t>
      </w:r>
    </w:p>
    <w:p w:rsidR="003D5B21" w:rsidRDefault="000C3435">
      <w:pPr>
        <w:spacing w:after="0" w:line="259" w:lineRule="auto"/>
        <w:ind w:left="0" w:firstLine="0"/>
      </w:pPr>
      <w:r>
        <w:t xml:space="preserve"> </w:t>
      </w:r>
    </w:p>
    <w:p w:rsidR="003D5B21" w:rsidRDefault="000C3435">
      <w:r>
        <w:t xml:space="preserve">I have learned/understood my obligations and rights regarding the Global Exchange Program Scholarship that I have been granted within Koç University Global Student Exchange Program from </w:t>
      </w:r>
      <w:r>
        <w:t xml:space="preserve">the website of Koç University Office of International Programs and via the e-mails which were sent to me.  </w:t>
      </w:r>
    </w:p>
    <w:p w:rsidR="003D5B21" w:rsidRDefault="000C3435">
      <w:pPr>
        <w:spacing w:after="0" w:line="259" w:lineRule="auto"/>
        <w:ind w:left="0" w:firstLine="0"/>
      </w:pPr>
      <w:r>
        <w:t xml:space="preserve"> </w:t>
      </w:r>
    </w:p>
    <w:p w:rsidR="003D5B21" w:rsidRDefault="000C3435">
      <w:r>
        <w:t>I hereby declare that, as an exchange student, I will complete and hand in all the necessary documents and other information to the Office of Inte</w:t>
      </w:r>
      <w:r>
        <w:t xml:space="preserve">rnational Programs within the given period of time and I am aware of the following rules: </w:t>
      </w:r>
    </w:p>
    <w:p w:rsidR="003D5B21" w:rsidRDefault="000C3435">
      <w:pPr>
        <w:spacing w:after="0" w:line="259" w:lineRule="auto"/>
        <w:ind w:left="0" w:firstLine="0"/>
      </w:pPr>
      <w:r>
        <w:t xml:space="preserve"> </w:t>
      </w:r>
    </w:p>
    <w:p w:rsidR="003D5B21" w:rsidRDefault="000C3435">
      <w:pPr>
        <w:spacing w:after="25" w:line="259" w:lineRule="auto"/>
        <w:ind w:left="0" w:firstLine="0"/>
      </w:pPr>
      <w:r>
        <w:t xml:space="preserve"> </w:t>
      </w:r>
    </w:p>
    <w:p w:rsidR="003D5B21" w:rsidRDefault="000C3435">
      <w:pPr>
        <w:numPr>
          <w:ilvl w:val="0"/>
          <w:numId w:val="1"/>
        </w:numPr>
        <w:spacing w:after="39"/>
        <w:ind w:hanging="360"/>
      </w:pPr>
      <w:r>
        <w:t>If the average grade of all the classes taken in a semester within the scope of the exchange program is below 2.00, all the classes and their grades will be tran</w:t>
      </w:r>
      <w:r>
        <w:t xml:space="preserve">sferred, whether they are pass grades or not. </w:t>
      </w:r>
    </w:p>
    <w:p w:rsidR="003D5B21" w:rsidRDefault="000C3435">
      <w:pPr>
        <w:numPr>
          <w:ilvl w:val="0"/>
          <w:numId w:val="1"/>
        </w:numPr>
        <w:spacing w:after="39"/>
        <w:ind w:hanging="360"/>
      </w:pPr>
      <w:r>
        <w:t>If the average grade of all the classes taken within the scope of the exchange program are above 2.00, the student may, if he/she wishes, transfer all the grades of the classes that he/she has taken, or transf</w:t>
      </w:r>
      <w:r>
        <w:t xml:space="preserve">er only the credits of the classes that were completed successfully. However, there will not be any partial credit or grade transfers.  </w:t>
      </w:r>
    </w:p>
    <w:p w:rsidR="003D5B21" w:rsidRDefault="000C3435">
      <w:pPr>
        <w:numPr>
          <w:ilvl w:val="0"/>
          <w:numId w:val="1"/>
        </w:numPr>
        <w:spacing w:after="39"/>
        <w:ind w:hanging="360"/>
      </w:pPr>
      <w:r>
        <w:t xml:space="preserve">Students are expected to take classes equal to at least 9 Koç Credit during the Global Exchange Program. </w:t>
      </w:r>
    </w:p>
    <w:p w:rsidR="003D5B21" w:rsidRDefault="000C3435">
      <w:pPr>
        <w:numPr>
          <w:ilvl w:val="0"/>
          <w:numId w:val="1"/>
        </w:numPr>
        <w:ind w:hanging="360"/>
      </w:pPr>
      <w:r>
        <w:t xml:space="preserve">Students who </w:t>
      </w:r>
      <w:r>
        <w:t xml:space="preserve">are in the Global Exchange Scholarship Program are expected to return with minimum 2,5 / 4.0 GPA. Students with a lower GPA than the minimum might be asked to return the grant. </w:t>
      </w:r>
    </w:p>
    <w:p w:rsidR="003D5B21" w:rsidRDefault="000C3435">
      <w:pPr>
        <w:spacing w:after="0" w:line="259" w:lineRule="auto"/>
        <w:ind w:left="0" w:firstLine="0"/>
      </w:pPr>
      <w:r>
        <w:t xml:space="preserve"> </w:t>
      </w:r>
    </w:p>
    <w:p w:rsidR="003D5B21" w:rsidRDefault="000C3435">
      <w:pPr>
        <w:spacing w:after="0" w:line="259" w:lineRule="auto"/>
        <w:ind w:left="0" w:firstLine="0"/>
      </w:pPr>
      <w:r>
        <w:t xml:space="preserve"> </w:t>
      </w:r>
    </w:p>
    <w:p w:rsidR="003D5B21" w:rsidRDefault="000C3435">
      <w:pPr>
        <w:spacing w:after="0" w:line="259" w:lineRule="auto"/>
        <w:ind w:left="-5"/>
      </w:pPr>
      <w:r>
        <w:rPr>
          <w:b/>
        </w:rPr>
        <w:t xml:space="preserve">Documents to deliver before going abroad: </w:t>
      </w:r>
    </w:p>
    <w:p w:rsidR="003D5B21" w:rsidRDefault="000C3435">
      <w:pPr>
        <w:numPr>
          <w:ilvl w:val="0"/>
          <w:numId w:val="2"/>
        </w:numPr>
        <w:ind w:hanging="360"/>
      </w:pPr>
      <w:r>
        <w:t>Course equivalency form (it wil</w:t>
      </w:r>
      <w:r>
        <w:t xml:space="preserve">l be send to related Faculty/Institute) </w:t>
      </w:r>
    </w:p>
    <w:p w:rsidR="003D5B21" w:rsidRDefault="000C3435">
      <w:pPr>
        <w:numPr>
          <w:ilvl w:val="0"/>
          <w:numId w:val="2"/>
        </w:numPr>
        <w:ind w:hanging="360"/>
      </w:pPr>
      <w:r>
        <w:t xml:space="preserve">Photocopy of acceptance letter </w:t>
      </w:r>
    </w:p>
    <w:p w:rsidR="003D5B21" w:rsidRDefault="000C3435">
      <w:pPr>
        <w:numPr>
          <w:ilvl w:val="0"/>
          <w:numId w:val="2"/>
        </w:numPr>
        <w:ind w:hanging="360"/>
      </w:pPr>
      <w:r>
        <w:t xml:space="preserve">Bank TL (₺) account at Yapi Kredi Bank (Koc University), IBAN number </w:t>
      </w:r>
    </w:p>
    <w:p w:rsidR="003D5B21" w:rsidRDefault="000C3435">
      <w:pPr>
        <w:spacing w:after="0" w:line="259" w:lineRule="auto"/>
        <w:ind w:left="0" w:firstLine="0"/>
      </w:pPr>
      <w:r>
        <w:t xml:space="preserve"> </w:t>
      </w:r>
    </w:p>
    <w:p w:rsidR="003D5B21" w:rsidRDefault="000C3435">
      <w:pPr>
        <w:spacing w:after="0" w:line="259" w:lineRule="auto"/>
        <w:ind w:left="-5"/>
      </w:pPr>
      <w:r>
        <w:rPr>
          <w:b/>
        </w:rPr>
        <w:t xml:space="preserve">Documents to deliver after coming from abroad: </w:t>
      </w:r>
    </w:p>
    <w:p w:rsidR="003D5B21" w:rsidRDefault="000C3435">
      <w:pPr>
        <w:numPr>
          <w:ilvl w:val="0"/>
          <w:numId w:val="3"/>
        </w:numPr>
        <w:ind w:hanging="360"/>
      </w:pPr>
      <w:r>
        <w:t xml:space="preserve">Transcript of Records </w:t>
      </w:r>
    </w:p>
    <w:p w:rsidR="003D5B21" w:rsidRDefault="000C3435">
      <w:pPr>
        <w:numPr>
          <w:ilvl w:val="0"/>
          <w:numId w:val="3"/>
        </w:numPr>
        <w:ind w:hanging="360"/>
      </w:pPr>
      <w:r>
        <w:t xml:space="preserve">Confirmation Sheet/Duration Sheet/ </w:t>
      </w:r>
      <w:r>
        <w:t xml:space="preserve">Certificate of attendance </w:t>
      </w:r>
    </w:p>
    <w:p w:rsidR="003D5B21" w:rsidRDefault="000C3435">
      <w:pPr>
        <w:numPr>
          <w:ilvl w:val="0"/>
          <w:numId w:val="3"/>
        </w:numPr>
        <w:ind w:hanging="360"/>
      </w:pPr>
      <w:r>
        <w:t xml:space="preserve">Course Equivalency form (During/after) </w:t>
      </w:r>
    </w:p>
    <w:p w:rsidR="003D5B21" w:rsidRDefault="000C3435">
      <w:pPr>
        <w:spacing w:after="0" w:line="259" w:lineRule="auto"/>
        <w:ind w:left="0" w:firstLine="0"/>
      </w:pPr>
      <w:r>
        <w:t xml:space="preserve"> </w:t>
      </w:r>
    </w:p>
    <w:p w:rsidR="003D5B21" w:rsidRDefault="000C3435">
      <w:r>
        <w:t>I declare and accept that I know if I fail to hand in the above stated information and documents that are required or will later be requested by Koç University Office of International Pro</w:t>
      </w:r>
      <w:r>
        <w:t>grams within the given time, a disciplinary investigation about me will be started, legal actions will be taken, and I will be subjected to other penal sanctions (such as the return of the entire scholarship) due to the rules of Global Exchange Scholarship</w:t>
      </w:r>
      <w:r>
        <w:t xml:space="preserve"> Program. </w:t>
      </w:r>
    </w:p>
    <w:p w:rsidR="003D5B21" w:rsidRDefault="000C3435">
      <w:pPr>
        <w:spacing w:after="0" w:line="259" w:lineRule="auto"/>
        <w:ind w:left="0" w:firstLine="0"/>
      </w:pPr>
      <w:r>
        <w:lastRenderedPageBreak/>
        <w:t xml:space="preserve"> </w:t>
      </w:r>
    </w:p>
    <w:p w:rsidR="003D5B21" w:rsidRDefault="000C3435">
      <w:r>
        <w:t xml:space="preserve">I hereby accept and declare that I will immediately notify Koc university by registered mail should there be any changes regarding my residence address that might be used to notify me if there are any conflicts regarding this deposition and I </w:t>
      </w:r>
      <w:r>
        <w:t xml:space="preserve">am aware that I will be held responsible even if the notification is returned to sender. </w:t>
      </w:r>
    </w:p>
    <w:p w:rsidR="003D5B21" w:rsidRDefault="000C3435">
      <w:pPr>
        <w:spacing w:after="0" w:line="259" w:lineRule="auto"/>
        <w:ind w:left="0" w:firstLine="0"/>
      </w:pPr>
      <w:r>
        <w:t xml:space="preserve"> </w:t>
      </w:r>
    </w:p>
    <w:p w:rsidR="003D5B21" w:rsidRDefault="000C3435">
      <w:pPr>
        <w:pStyle w:val="Heading1"/>
        <w:ind w:left="-5"/>
      </w:pPr>
      <w:r>
        <w:t>Student</w:t>
      </w:r>
      <w:r>
        <w:rPr>
          <w:u w:val="none"/>
        </w:rPr>
        <w:t xml:space="preserve"> </w:t>
      </w:r>
    </w:p>
    <w:p w:rsidR="003D5B21" w:rsidRDefault="000C3435">
      <w:pPr>
        <w:spacing w:after="0" w:line="259" w:lineRule="auto"/>
        <w:ind w:left="0" w:firstLine="0"/>
      </w:pPr>
      <w:r>
        <w:rPr>
          <w:b/>
        </w:rPr>
        <w:t xml:space="preserve"> </w:t>
      </w:r>
    </w:p>
    <w:p w:rsidR="003D5B21" w:rsidRDefault="000C3435">
      <w:pPr>
        <w:spacing w:after="0" w:line="259" w:lineRule="auto"/>
        <w:ind w:left="-5"/>
      </w:pPr>
      <w:r>
        <w:rPr>
          <w:b/>
        </w:rPr>
        <w:t xml:space="preserve">Name-Surname: </w:t>
      </w:r>
    </w:p>
    <w:p w:rsidR="003D5B21" w:rsidRDefault="000C3435">
      <w:pPr>
        <w:spacing w:after="0" w:line="259" w:lineRule="auto"/>
        <w:ind w:left="0" w:firstLine="0"/>
      </w:pPr>
      <w:r>
        <w:rPr>
          <w:b/>
        </w:rPr>
        <w:t xml:space="preserve"> </w:t>
      </w:r>
    </w:p>
    <w:p w:rsidR="003D5B21" w:rsidRDefault="000C3435">
      <w:pPr>
        <w:spacing w:after="0" w:line="259" w:lineRule="auto"/>
        <w:ind w:left="-5"/>
      </w:pPr>
      <w:r>
        <w:rPr>
          <w:b/>
        </w:rPr>
        <w:t xml:space="preserve">Date: </w:t>
      </w:r>
    </w:p>
    <w:p w:rsidR="003D5B21" w:rsidRDefault="000C3435">
      <w:pPr>
        <w:spacing w:after="0" w:line="259" w:lineRule="auto"/>
        <w:ind w:left="0" w:firstLine="0"/>
      </w:pPr>
      <w:r>
        <w:rPr>
          <w:b/>
        </w:rPr>
        <w:t xml:space="preserve"> </w:t>
      </w:r>
    </w:p>
    <w:p w:rsidR="003D5B21" w:rsidRDefault="000C3435">
      <w:pPr>
        <w:spacing w:after="0" w:line="259" w:lineRule="auto"/>
        <w:ind w:left="-5"/>
      </w:pPr>
      <w:r>
        <w:rPr>
          <w:b/>
        </w:rPr>
        <w:t xml:space="preserve">Signature:  </w:t>
      </w:r>
    </w:p>
    <w:p w:rsidR="003D5B21" w:rsidRDefault="000C3435">
      <w:pPr>
        <w:spacing w:after="0" w:line="259" w:lineRule="auto"/>
        <w:ind w:left="0" w:firstLine="0"/>
      </w:pPr>
      <w:r>
        <w:rPr>
          <w:b/>
        </w:rPr>
        <w:t xml:space="preserve"> </w:t>
      </w:r>
    </w:p>
    <w:p w:rsidR="003D5B21" w:rsidRDefault="000C3435">
      <w:pPr>
        <w:pStyle w:val="Heading1"/>
        <w:ind w:left="-5"/>
      </w:pPr>
      <w:r>
        <w:t>Koç University</w:t>
      </w:r>
      <w:r>
        <w:rPr>
          <w:u w:val="none"/>
        </w:rPr>
        <w:t xml:space="preserve"> </w:t>
      </w:r>
    </w:p>
    <w:p w:rsidR="003D5B21" w:rsidRDefault="000C3435">
      <w:pPr>
        <w:spacing w:after="0" w:line="259" w:lineRule="auto"/>
        <w:ind w:left="0" w:firstLine="0"/>
      </w:pPr>
      <w:r>
        <w:rPr>
          <w:b/>
        </w:rPr>
        <w:t xml:space="preserve"> </w:t>
      </w:r>
    </w:p>
    <w:p w:rsidR="003D5B21" w:rsidRDefault="000C3435">
      <w:pPr>
        <w:spacing w:after="0" w:line="259" w:lineRule="auto"/>
        <w:ind w:left="-5"/>
      </w:pPr>
      <w:r>
        <w:rPr>
          <w:b/>
        </w:rPr>
        <w:t>Name-Surname: Dr. Yiğit Sayın</w:t>
      </w:r>
      <w:bookmarkStart w:id="0" w:name="_GoBack"/>
      <w:bookmarkEnd w:id="0"/>
      <w:r>
        <w:rPr>
          <w:b/>
        </w:rPr>
        <w:t xml:space="preserve">, Dean of Students &amp; Erasmus Institutional Coordinator </w:t>
      </w:r>
    </w:p>
    <w:p w:rsidR="003D5B21" w:rsidRDefault="000C3435">
      <w:pPr>
        <w:spacing w:after="0" w:line="259" w:lineRule="auto"/>
        <w:ind w:left="0" w:firstLine="0"/>
      </w:pPr>
      <w:r>
        <w:rPr>
          <w:b/>
        </w:rPr>
        <w:t xml:space="preserve"> </w:t>
      </w:r>
    </w:p>
    <w:p w:rsidR="003D5B21" w:rsidRDefault="000C3435">
      <w:pPr>
        <w:spacing w:after="0" w:line="259" w:lineRule="auto"/>
        <w:ind w:left="-5"/>
      </w:pPr>
      <w:r>
        <w:rPr>
          <w:b/>
        </w:rPr>
        <w:t>Date:</w:t>
      </w:r>
      <w:r>
        <w:rPr>
          <w:b/>
        </w:rPr>
        <w:t xml:space="preserve"> </w:t>
      </w:r>
    </w:p>
    <w:p w:rsidR="003D5B21" w:rsidRDefault="000C3435">
      <w:pPr>
        <w:spacing w:after="0" w:line="259" w:lineRule="auto"/>
        <w:ind w:left="0" w:firstLine="0"/>
      </w:pPr>
      <w:r>
        <w:rPr>
          <w:b/>
        </w:rPr>
        <w:t xml:space="preserve"> </w:t>
      </w:r>
    </w:p>
    <w:p w:rsidR="003D5B21" w:rsidRDefault="000C3435">
      <w:pPr>
        <w:spacing w:after="0" w:line="259" w:lineRule="auto"/>
        <w:ind w:left="-5"/>
      </w:pPr>
      <w:r>
        <w:rPr>
          <w:b/>
        </w:rPr>
        <w:t xml:space="preserve">Signature:  </w:t>
      </w:r>
    </w:p>
    <w:p w:rsidR="003D5B21" w:rsidRDefault="000C3435">
      <w:pPr>
        <w:spacing w:after="0" w:line="259" w:lineRule="auto"/>
        <w:ind w:left="0" w:firstLine="0"/>
      </w:pPr>
      <w:r>
        <w:rPr>
          <w:b/>
        </w:rPr>
        <w:t xml:space="preserve"> </w:t>
      </w:r>
    </w:p>
    <w:sectPr w:rsidR="003D5B21">
      <w:pgSz w:w="11899" w:h="16841"/>
      <w:pgMar w:top="1464" w:right="1416" w:bottom="1894"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242E"/>
    <w:multiLevelType w:val="hybridMultilevel"/>
    <w:tmpl w:val="79507572"/>
    <w:lvl w:ilvl="0" w:tplc="13D075C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FE43E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6211F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8480E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6206D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86CC5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C8707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8E5BF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F8EF7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A42DDB"/>
    <w:multiLevelType w:val="hybridMultilevel"/>
    <w:tmpl w:val="CCE2B8FA"/>
    <w:lvl w:ilvl="0" w:tplc="C1F09FD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9270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DE29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A83A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BE3B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4E79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E27E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7E33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6C17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417B82"/>
    <w:multiLevelType w:val="hybridMultilevel"/>
    <w:tmpl w:val="0F3A90E8"/>
    <w:lvl w:ilvl="0" w:tplc="862CB16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4634A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74742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402A6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78905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F6012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0AD7C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601CA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407CE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21"/>
    <w:rsid w:val="000C3435"/>
    <w:rsid w:val="003D5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5D40"/>
  <w15:docId w15:val="{5B7F9BCA-4CCE-4C00-BBE7-5751DBB6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2383</Characters>
  <Application>Microsoft Office Word</Application>
  <DocSecurity>0</DocSecurity>
  <Lines>19</Lines>
  <Paragraphs>5</Paragraphs>
  <ScaleCrop>false</ScaleCrop>
  <Company>VODAFONE TELEKOMUNIKASYON AS.</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Eskici</dc:creator>
  <cp:keywords/>
  <cp:lastModifiedBy>Kacmaz, Aylin, Vodafone Turkey</cp:lastModifiedBy>
  <cp:revision>2</cp:revision>
  <dcterms:created xsi:type="dcterms:W3CDTF">2019-12-04T13:53:00Z</dcterms:created>
  <dcterms:modified xsi:type="dcterms:W3CDTF">2019-12-04T13:53:00Z</dcterms:modified>
</cp:coreProperties>
</file>